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79" w:rsidRDefault="00931C79" w:rsidP="00931C79">
      <w:pPr>
        <w:spacing w:line="259" w:lineRule="auto"/>
        <w:ind w:left="10206"/>
        <w:jc w:val="right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Приложение </w:t>
      </w:r>
    </w:p>
    <w:p w:rsidR="000E032F" w:rsidRPr="002C5423" w:rsidRDefault="000E032F" w:rsidP="000E032F">
      <w:pPr>
        <w:spacing w:line="259" w:lineRule="auto"/>
        <w:ind w:left="10206"/>
        <w:rPr>
          <w:rFonts w:eastAsia="Calibri"/>
          <w:sz w:val="18"/>
          <w:szCs w:val="18"/>
        </w:rPr>
      </w:pPr>
      <w:r w:rsidRPr="002C5423">
        <w:rPr>
          <w:rFonts w:eastAsia="Calibri"/>
          <w:sz w:val="18"/>
          <w:szCs w:val="18"/>
        </w:rPr>
        <w:t>УТВЕРЖДЕНО</w:t>
      </w:r>
    </w:p>
    <w:p w:rsidR="000E032F" w:rsidRPr="002C5423" w:rsidRDefault="000E032F" w:rsidP="000E032F">
      <w:pPr>
        <w:spacing w:line="259" w:lineRule="auto"/>
        <w:ind w:left="10206"/>
        <w:rPr>
          <w:rFonts w:eastAsia="Calibri"/>
          <w:sz w:val="18"/>
          <w:szCs w:val="18"/>
        </w:rPr>
      </w:pPr>
      <w:r w:rsidRPr="002C5423">
        <w:rPr>
          <w:rFonts w:eastAsia="Calibri"/>
          <w:sz w:val="18"/>
          <w:szCs w:val="18"/>
        </w:rPr>
        <w:t xml:space="preserve">Приказом директора </w:t>
      </w:r>
      <w:r>
        <w:rPr>
          <w:rFonts w:eastAsia="Calibri"/>
          <w:sz w:val="18"/>
          <w:szCs w:val="18"/>
        </w:rPr>
        <w:t>ГАПОУ</w:t>
      </w:r>
      <w:r w:rsidRPr="002C5423">
        <w:rPr>
          <w:rFonts w:eastAsia="Calibri"/>
          <w:sz w:val="18"/>
          <w:szCs w:val="18"/>
        </w:rPr>
        <w:t xml:space="preserve"> «Чебоксарский техникум ТрансСтройТех» Минобразования Чувашии</w:t>
      </w:r>
    </w:p>
    <w:p w:rsidR="000E032F" w:rsidRPr="00522623" w:rsidRDefault="000E032F" w:rsidP="00931C79">
      <w:pPr>
        <w:spacing w:line="259" w:lineRule="auto"/>
        <w:ind w:left="10206"/>
        <w:rPr>
          <w:rFonts w:eastAsia="Calibri"/>
          <w:sz w:val="26"/>
          <w:szCs w:val="26"/>
        </w:rPr>
      </w:pPr>
      <w:r w:rsidRPr="002C5423">
        <w:rPr>
          <w:rFonts w:eastAsia="Calibri"/>
          <w:sz w:val="18"/>
          <w:szCs w:val="18"/>
        </w:rPr>
        <w:t xml:space="preserve">от </w:t>
      </w:r>
      <w:r>
        <w:rPr>
          <w:rFonts w:eastAsia="Calibri"/>
          <w:sz w:val="18"/>
          <w:szCs w:val="18"/>
        </w:rPr>
        <w:t>«</w:t>
      </w:r>
      <w:r w:rsidR="00931C79">
        <w:rPr>
          <w:rFonts w:eastAsia="Calibri"/>
          <w:sz w:val="18"/>
          <w:szCs w:val="18"/>
        </w:rPr>
        <w:t>30» декабря 20</w:t>
      </w:r>
      <w:r w:rsidR="00C910C6">
        <w:rPr>
          <w:rFonts w:eastAsia="Calibri"/>
          <w:sz w:val="18"/>
          <w:szCs w:val="18"/>
        </w:rPr>
        <w:t>20</w:t>
      </w:r>
      <w:bookmarkStart w:id="0" w:name="_GoBack"/>
      <w:bookmarkEnd w:id="0"/>
      <w:r w:rsidR="00931C79">
        <w:rPr>
          <w:rFonts w:eastAsia="Calibri"/>
          <w:sz w:val="18"/>
          <w:szCs w:val="18"/>
        </w:rPr>
        <w:t xml:space="preserve"> № 1488-ОД</w:t>
      </w:r>
    </w:p>
    <w:p w:rsidR="00524099" w:rsidRDefault="00524099" w:rsidP="000E032F">
      <w:pPr>
        <w:spacing w:line="259" w:lineRule="auto"/>
        <w:jc w:val="center"/>
        <w:rPr>
          <w:rFonts w:eastAsia="Calibri"/>
          <w:sz w:val="26"/>
          <w:szCs w:val="26"/>
        </w:rPr>
      </w:pPr>
    </w:p>
    <w:p w:rsidR="00524099" w:rsidRDefault="00524099" w:rsidP="00524099">
      <w:pPr>
        <w:spacing w:line="259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План</w:t>
      </w:r>
    </w:p>
    <w:p w:rsidR="000E032F" w:rsidRPr="00522623" w:rsidRDefault="000E032F" w:rsidP="000E032F">
      <w:pPr>
        <w:spacing w:line="259" w:lineRule="auto"/>
        <w:jc w:val="center"/>
        <w:rPr>
          <w:rFonts w:eastAsia="Calibri"/>
          <w:sz w:val="26"/>
          <w:szCs w:val="26"/>
        </w:rPr>
      </w:pPr>
      <w:r w:rsidRPr="00522623">
        <w:rPr>
          <w:rFonts w:eastAsia="Calibri"/>
          <w:sz w:val="26"/>
          <w:szCs w:val="26"/>
        </w:rPr>
        <w:t xml:space="preserve">работы </w:t>
      </w:r>
      <w:r w:rsidR="00931C79">
        <w:rPr>
          <w:rFonts w:eastAsia="Calibri"/>
          <w:sz w:val="26"/>
          <w:szCs w:val="26"/>
        </w:rPr>
        <w:t>Ц</w:t>
      </w:r>
      <w:r w:rsidRPr="00522623">
        <w:rPr>
          <w:rFonts w:eastAsia="Calibri"/>
          <w:sz w:val="26"/>
          <w:szCs w:val="26"/>
        </w:rPr>
        <w:t xml:space="preserve">ентра </w:t>
      </w:r>
      <w:r>
        <w:rPr>
          <w:rFonts w:eastAsia="Calibri"/>
          <w:sz w:val="26"/>
          <w:szCs w:val="26"/>
        </w:rPr>
        <w:t xml:space="preserve">содействия занятости студентов </w:t>
      </w:r>
      <w:r w:rsidRPr="00522623">
        <w:rPr>
          <w:rFonts w:eastAsia="Calibri"/>
          <w:sz w:val="26"/>
          <w:szCs w:val="26"/>
        </w:rPr>
        <w:t>и трудоустройству выпускников</w:t>
      </w:r>
    </w:p>
    <w:p w:rsidR="000E032F" w:rsidRPr="00522623" w:rsidRDefault="000E032F" w:rsidP="000E032F">
      <w:pPr>
        <w:spacing w:line="259" w:lineRule="auto"/>
        <w:jc w:val="center"/>
        <w:rPr>
          <w:rFonts w:eastAsia="Calibri"/>
          <w:sz w:val="26"/>
          <w:szCs w:val="26"/>
        </w:rPr>
      </w:pPr>
      <w:r w:rsidRPr="00522623">
        <w:rPr>
          <w:rFonts w:eastAsia="Calibri"/>
          <w:sz w:val="26"/>
          <w:szCs w:val="26"/>
        </w:rPr>
        <w:t>на 20</w:t>
      </w:r>
      <w:r w:rsidR="00C910C6">
        <w:rPr>
          <w:rFonts w:eastAsia="Calibri"/>
          <w:sz w:val="26"/>
          <w:szCs w:val="26"/>
        </w:rPr>
        <w:t>20</w:t>
      </w:r>
      <w:r w:rsidRPr="00522623">
        <w:rPr>
          <w:rFonts w:eastAsia="Calibri"/>
          <w:sz w:val="26"/>
          <w:szCs w:val="26"/>
        </w:rPr>
        <w:t>-20</w:t>
      </w:r>
      <w:r w:rsidR="00D4385C">
        <w:rPr>
          <w:rFonts w:eastAsia="Calibri"/>
          <w:sz w:val="26"/>
          <w:szCs w:val="26"/>
        </w:rPr>
        <w:t>2</w:t>
      </w:r>
      <w:r w:rsidR="00C910C6">
        <w:rPr>
          <w:rFonts w:eastAsia="Calibri"/>
          <w:sz w:val="26"/>
          <w:szCs w:val="26"/>
        </w:rPr>
        <w:t>1</w:t>
      </w:r>
      <w:r w:rsidRPr="00522623">
        <w:rPr>
          <w:rFonts w:eastAsia="Calibri"/>
          <w:sz w:val="26"/>
          <w:szCs w:val="26"/>
        </w:rPr>
        <w:t xml:space="preserve"> учебный год</w:t>
      </w:r>
    </w:p>
    <w:p w:rsidR="000E032F" w:rsidRDefault="000E032F" w:rsidP="000E032F">
      <w:pPr>
        <w:pStyle w:val="a3"/>
        <w:tabs>
          <w:tab w:val="left" w:pos="1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Цель: </w:t>
      </w:r>
    </w:p>
    <w:p w:rsidR="000E032F" w:rsidRDefault="000E032F" w:rsidP="000E032F">
      <w:pPr>
        <w:pStyle w:val="a3"/>
        <w:tabs>
          <w:tab w:val="left" w:pos="1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1.100% трудоустройство выпускников, обеспечение экономики республики квалифицированными кадрами.</w:t>
      </w:r>
    </w:p>
    <w:p w:rsidR="000E032F" w:rsidRDefault="000E032F" w:rsidP="000E03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949BE">
        <w:rPr>
          <w:sz w:val="26"/>
          <w:szCs w:val="26"/>
        </w:rPr>
        <w:t xml:space="preserve">Расширение знаний учащихся </w:t>
      </w:r>
      <w:r>
        <w:rPr>
          <w:sz w:val="26"/>
          <w:szCs w:val="26"/>
        </w:rPr>
        <w:t>средних общеобразовательных школ</w:t>
      </w:r>
      <w:r w:rsidRPr="000949BE">
        <w:rPr>
          <w:sz w:val="26"/>
          <w:szCs w:val="26"/>
        </w:rPr>
        <w:t xml:space="preserve"> Чувашской Республики о мире профессий, активизация внутренней мотивации на реализацию задач профессионального самоопределения, адекватной оценки своих профессиональных намерений на основе интересов, склонностей и возможностей.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64"/>
        <w:gridCol w:w="7"/>
        <w:gridCol w:w="2410"/>
        <w:gridCol w:w="4565"/>
      </w:tblGrid>
      <w:tr w:rsidR="000E032F" w:rsidRPr="00FF0926" w:rsidTr="000E032F">
        <w:trPr>
          <w:trHeight w:val="447"/>
        </w:trPr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№</w:t>
            </w:r>
          </w:p>
          <w:p w:rsidR="000E032F" w:rsidRPr="00F60EAC" w:rsidRDefault="000E032F" w:rsidP="00C26D09">
            <w:pPr>
              <w:ind w:right="-57"/>
            </w:pPr>
            <w:r w:rsidRPr="00F60EAC">
              <w:t>п/п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26D09">
            <w:pPr>
              <w:jc w:val="center"/>
            </w:pPr>
            <w:r w:rsidRPr="00F60EAC">
              <w:t>Наименование  мероприятий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pPr>
              <w:jc w:val="center"/>
            </w:pPr>
            <w:r w:rsidRPr="00F60EAC">
              <w:t>Сроки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pPr>
              <w:jc w:val="center"/>
            </w:pPr>
            <w:r w:rsidRPr="00F60EAC">
              <w:t>Ответственные</w:t>
            </w:r>
          </w:p>
        </w:tc>
      </w:tr>
      <w:tr w:rsidR="000E032F" w:rsidRPr="00FF0926" w:rsidTr="000E032F">
        <w:trPr>
          <w:trHeight w:val="287"/>
        </w:trPr>
        <w:tc>
          <w:tcPr>
            <w:tcW w:w="15055" w:type="dxa"/>
            <w:gridSpan w:val="5"/>
            <w:shd w:val="clear" w:color="auto" w:fill="auto"/>
          </w:tcPr>
          <w:p w:rsidR="000E032F" w:rsidRPr="00F60EAC" w:rsidRDefault="000E032F" w:rsidP="000E032F">
            <w:pPr>
              <w:pStyle w:val="a3"/>
              <w:numPr>
                <w:ilvl w:val="0"/>
                <w:numId w:val="1"/>
              </w:numPr>
              <w:rPr>
                <w:b/>
                <w:bCs/>
                <w:i/>
              </w:rPr>
            </w:pPr>
            <w:r w:rsidRPr="00F60EAC">
              <w:rPr>
                <w:b/>
                <w:bCs/>
                <w:i/>
              </w:rPr>
              <w:t>Организационная деятельность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910C6">
            <w:pPr>
              <w:jc w:val="both"/>
            </w:pPr>
            <w:r w:rsidRPr="00F60EAC">
              <w:t>Анализ эффективности мероприятий, проводимых коллективом техникума в 201</w:t>
            </w:r>
            <w:r w:rsidR="00C910C6">
              <w:t>9</w:t>
            </w:r>
            <w:r w:rsidRPr="00F60EAC">
              <w:t>-20</w:t>
            </w:r>
            <w:r w:rsidR="00C910C6">
              <w:t>20</w:t>
            </w:r>
            <w:r w:rsidRPr="00F60EAC">
              <w:t xml:space="preserve"> учебном году по трудоустройству выпускников и утверждение Плана работы на 20</w:t>
            </w:r>
            <w:r w:rsidR="00C910C6">
              <w:t>20</w:t>
            </w:r>
            <w:r w:rsidRPr="00F60EAC">
              <w:t>-20</w:t>
            </w:r>
            <w:r w:rsidR="00D4385C">
              <w:t>2</w:t>
            </w:r>
            <w:r w:rsidR="00C910C6">
              <w:t>1</w:t>
            </w:r>
            <w:r w:rsidRPr="00F60EAC">
              <w:t xml:space="preserve"> учебный год. 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сентябрь-ноябрь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Зам. директора по УПР, педагогические работники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910C6">
            <w:pPr>
              <w:jc w:val="both"/>
            </w:pPr>
            <w:r w:rsidRPr="00F60EAC">
              <w:t>Анализ эффективности профориентационных мероприятий, проводимых коллективом техникума в 201</w:t>
            </w:r>
            <w:r w:rsidR="00C910C6">
              <w:t>9</w:t>
            </w:r>
            <w:r w:rsidRPr="00F60EAC">
              <w:t>-20</w:t>
            </w:r>
            <w:r w:rsidR="00C910C6">
              <w:t>20</w:t>
            </w:r>
            <w:r w:rsidRPr="00F60EAC">
              <w:t xml:space="preserve"> учебном году. 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Сентябрь-ноябрь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Зам. директора по УР, УПР, ответственный секретарь приемной комиссии</w:t>
            </w:r>
          </w:p>
        </w:tc>
      </w:tr>
      <w:tr w:rsidR="000E032F" w:rsidRPr="00FF0926" w:rsidTr="00D4385C">
        <w:trPr>
          <w:trHeight w:val="904"/>
        </w:trPr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Проведение совещания с педагогическими работниками по профориентационной работе и распределение ответственных по школам районов ЧР и города.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Ноябрь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Зам. директора по УВР и СВ,</w:t>
            </w:r>
          </w:p>
          <w:p w:rsidR="000E032F" w:rsidRPr="00F60EAC" w:rsidRDefault="000E032F" w:rsidP="00C26D09">
            <w:r w:rsidRPr="00F60EAC">
              <w:t>ответственный секретарь приемной комиссии,педагогические работники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910C6">
            <w:pPr>
              <w:jc w:val="both"/>
            </w:pPr>
            <w:r w:rsidRPr="00F60EAC">
              <w:t>Мониторинг численнос</w:t>
            </w:r>
            <w:r w:rsidR="00D4385C">
              <w:t>ти обучающихся 9-х классов в 20</w:t>
            </w:r>
            <w:r w:rsidR="00C910C6">
              <w:t>20</w:t>
            </w:r>
            <w:r w:rsidRPr="00F60EAC">
              <w:t>-20</w:t>
            </w:r>
            <w:r w:rsidR="00D4385C">
              <w:t>2</w:t>
            </w:r>
            <w:r w:rsidR="00C910C6">
              <w:t>1</w:t>
            </w:r>
            <w:r w:rsidRPr="00F60EAC">
              <w:t xml:space="preserve"> учебном году и перспектив продолжения ими образования после получения основного общего образования.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Ноябрь-февраль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B06D94" w:rsidP="00C26D09">
            <w:r>
              <w:t>О</w:t>
            </w:r>
            <w:r w:rsidR="000E032F" w:rsidRPr="00F60EAC">
              <w:t>тветственный секретарь приемной комиссии,</w:t>
            </w:r>
          </w:p>
          <w:p w:rsidR="000E032F" w:rsidRPr="00F60EAC" w:rsidRDefault="000E032F" w:rsidP="00C26D09">
            <w:r w:rsidRPr="00F60EAC">
              <w:t>педагогические работники</w:t>
            </w:r>
          </w:p>
        </w:tc>
      </w:tr>
      <w:tr w:rsidR="000E032F" w:rsidRPr="002A13C9" w:rsidTr="000E0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5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Выдача путевок и направлений на трудоустройство выпускникам техникума.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F" w:rsidRPr="00F60EAC" w:rsidRDefault="000E032F" w:rsidP="00C26D09">
            <w:r w:rsidRPr="00F60EAC">
              <w:t xml:space="preserve">За 2 недели до завершения сроков обучения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F" w:rsidRPr="00F60EAC" w:rsidRDefault="00B06D94" w:rsidP="00C26D09">
            <w:r>
              <w:t>Р</w:t>
            </w:r>
            <w:r w:rsidR="000E032F" w:rsidRPr="00F60EAC">
              <w:t>уководители практики, кураторы</w:t>
            </w:r>
          </w:p>
        </w:tc>
      </w:tr>
      <w:tr w:rsidR="000E032F" w:rsidRPr="002A13C9" w:rsidTr="000E0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lastRenderedPageBreak/>
              <w:t>6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Отслеживание трудоустройства выпускников техникума в группах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F" w:rsidRPr="00F60EAC" w:rsidRDefault="000E032F" w:rsidP="00C26D09">
            <w:r w:rsidRPr="00F60EAC">
              <w:t xml:space="preserve">В течение 2 лет после окончания обучения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F" w:rsidRPr="00F60EAC" w:rsidRDefault="00B06D94" w:rsidP="00C26D09">
            <w:r>
              <w:t>К</w:t>
            </w:r>
            <w:r w:rsidR="000E032F" w:rsidRPr="00F60EAC">
              <w:t>ураторы</w:t>
            </w:r>
          </w:p>
        </w:tc>
      </w:tr>
      <w:tr w:rsidR="000E032F" w:rsidRPr="002A13C9" w:rsidTr="000E03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7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Составление отчетов по трудоустройству выпускников техникума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F" w:rsidRPr="00F60EAC" w:rsidRDefault="000E032F" w:rsidP="00C26D09">
            <w:r w:rsidRPr="00F60EAC">
              <w:t>По установленным срокам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F" w:rsidRPr="00F60EAC" w:rsidRDefault="00B06D94" w:rsidP="00C26D09">
            <w:r>
              <w:t>К</w:t>
            </w:r>
            <w:r w:rsidR="000E032F" w:rsidRPr="00F60EAC">
              <w:t>ураторы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8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Мониторинг востребованности выпускников техникума:</w:t>
            </w:r>
          </w:p>
          <w:p w:rsidR="000E032F" w:rsidRPr="00F60EAC" w:rsidRDefault="000E032F" w:rsidP="00C26D09">
            <w:pPr>
              <w:jc w:val="both"/>
            </w:pPr>
            <w:r w:rsidRPr="00F60EAC">
              <w:t>- в течение трёх, шести месяцев, одного года и двух лет после получения диплома;</w:t>
            </w:r>
          </w:p>
          <w:p w:rsidR="000E032F" w:rsidRPr="00F60EAC" w:rsidRDefault="000E032F" w:rsidP="00C26D09">
            <w:pPr>
              <w:jc w:val="both"/>
            </w:pPr>
            <w:r w:rsidRPr="00F60EAC">
              <w:t>- информация службы занятости о состоящих на учете выпускниках техникума;</w:t>
            </w:r>
          </w:p>
          <w:p w:rsidR="000E032F" w:rsidRPr="00F60EAC" w:rsidRDefault="000E032F" w:rsidP="00C26D09">
            <w:pPr>
              <w:jc w:val="both"/>
            </w:pPr>
            <w:r w:rsidRPr="00F60EAC">
              <w:t>- анкетирование работодателей;</w:t>
            </w:r>
          </w:p>
          <w:p w:rsidR="000E032F" w:rsidRPr="00F60EAC" w:rsidRDefault="000E032F" w:rsidP="00C26D09">
            <w:pPr>
              <w:jc w:val="both"/>
            </w:pPr>
            <w:r w:rsidRPr="00F60EAC">
              <w:t xml:space="preserve">- анкетирование выпускников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F" w:rsidRPr="00F60EAC" w:rsidRDefault="000E032F" w:rsidP="00C26D09">
            <w:r w:rsidRPr="00F60EAC">
              <w:t>Ежеквартально (по установленным датам),</w:t>
            </w:r>
          </w:p>
          <w:p w:rsidR="000E032F" w:rsidRPr="00F60EAC" w:rsidRDefault="000E032F" w:rsidP="00C26D09">
            <w:r w:rsidRPr="00F60EAC">
              <w:t>январь, июнь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2F" w:rsidRPr="00F60EAC" w:rsidRDefault="00B06D94" w:rsidP="00C26D09">
            <w:r>
              <w:t>З</w:t>
            </w:r>
            <w:r w:rsidR="000E032F" w:rsidRPr="00F60EAC">
              <w:t xml:space="preserve">ам. директора по УПР, заведующие отделениями, </w:t>
            </w:r>
          </w:p>
          <w:p w:rsidR="000E032F" w:rsidRPr="00F60EAC" w:rsidRDefault="000E032F" w:rsidP="00C26D09">
            <w:r w:rsidRPr="00F60EAC">
              <w:t>руководители практики,</w:t>
            </w:r>
          </w:p>
          <w:p w:rsidR="000E032F" w:rsidRPr="00F60EAC" w:rsidRDefault="000E032F" w:rsidP="00C26D09">
            <w:r w:rsidRPr="00F60EAC">
              <w:t>кураторы групп</w:t>
            </w:r>
          </w:p>
        </w:tc>
      </w:tr>
      <w:tr w:rsidR="000E032F" w:rsidRPr="00FF0926" w:rsidTr="000E032F">
        <w:tc>
          <w:tcPr>
            <w:tcW w:w="15055" w:type="dxa"/>
            <w:gridSpan w:val="5"/>
            <w:shd w:val="clear" w:color="auto" w:fill="auto"/>
          </w:tcPr>
          <w:p w:rsidR="000E032F" w:rsidRPr="00F60EAC" w:rsidRDefault="000E032F" w:rsidP="00C26D09">
            <w:pPr>
              <w:rPr>
                <w:b/>
                <w:i/>
              </w:rPr>
            </w:pPr>
            <w:r w:rsidRPr="00F60EAC">
              <w:rPr>
                <w:b/>
                <w:i/>
              </w:rPr>
              <w:t>2. Психолого-педагогическое консультирование по вопросам трудоустройства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Консультирование студентов по психологическим аспектам осуществления поиска работы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Январь-май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B06D94" w:rsidP="00C26D09">
            <w:r>
              <w:t>П</w:t>
            </w:r>
            <w:r w:rsidR="000E032F" w:rsidRPr="00F60EAC">
              <w:t>едагог-психолог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 xml:space="preserve">Проведение </w:t>
            </w:r>
            <w:r w:rsidR="00D4385C">
              <w:t>классных часов по темам: «Техно</w:t>
            </w:r>
            <w:r w:rsidRPr="00F60EAC">
              <w:t>логия поиска работы», «Как грамотно составить резюме»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Январь-май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B06D94" w:rsidP="00C26D09">
            <w:r>
              <w:t>К</w:t>
            </w:r>
            <w:r w:rsidR="000E032F" w:rsidRPr="00F60EAC">
              <w:t>ураторы</w:t>
            </w:r>
            <w:r>
              <w:t xml:space="preserve"> групп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Разработка методических рекомендаций по психологической поддержке и содействию в трудоустройстве обучающихся.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Январь-май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B06D94" w:rsidP="00C26D09">
            <w:r>
              <w:t>П</w:t>
            </w:r>
            <w:r w:rsidR="000E032F" w:rsidRPr="00F60EAC">
              <w:t>едагог-психолог</w:t>
            </w:r>
          </w:p>
        </w:tc>
      </w:tr>
      <w:tr w:rsidR="000E032F" w:rsidRPr="00FF0926" w:rsidTr="000E032F">
        <w:tc>
          <w:tcPr>
            <w:tcW w:w="15055" w:type="dxa"/>
            <w:gridSpan w:val="5"/>
            <w:shd w:val="clear" w:color="auto" w:fill="auto"/>
          </w:tcPr>
          <w:p w:rsidR="000E032F" w:rsidRPr="00F60EAC" w:rsidRDefault="000E032F" w:rsidP="00C26D09">
            <w:pPr>
              <w:rPr>
                <w:b/>
                <w:i/>
              </w:rPr>
            </w:pPr>
            <w:r w:rsidRPr="00F60EAC">
              <w:rPr>
                <w:b/>
                <w:i/>
              </w:rPr>
              <w:t>3. Взаимодействие с социальными партнерами</w:t>
            </w:r>
          </w:p>
        </w:tc>
      </w:tr>
      <w:tr w:rsidR="00ED52BB" w:rsidRPr="00FF0926" w:rsidTr="000E032F">
        <w:tc>
          <w:tcPr>
            <w:tcW w:w="709" w:type="dxa"/>
            <w:shd w:val="clear" w:color="auto" w:fill="auto"/>
          </w:tcPr>
          <w:p w:rsidR="00ED52BB" w:rsidRPr="00F60EAC" w:rsidRDefault="00ED52BB" w:rsidP="00843929">
            <w:pPr>
              <w:ind w:left="-57" w:right="-57"/>
              <w:jc w:val="center"/>
            </w:pPr>
            <w:r w:rsidRPr="00F60EAC">
              <w:t>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D52BB" w:rsidRPr="00F60EAC" w:rsidRDefault="00ED52BB" w:rsidP="00843929">
            <w:pPr>
              <w:jc w:val="both"/>
            </w:pPr>
            <w:r w:rsidRPr="00F60EAC">
              <w:t xml:space="preserve">Осуществление взаимодействия по вопросам трудоустройства с представительными организациями органов исполнительной власти, СМИ, службы занятости Чувашской Республики  </w:t>
            </w:r>
          </w:p>
        </w:tc>
        <w:tc>
          <w:tcPr>
            <w:tcW w:w="2410" w:type="dxa"/>
            <w:shd w:val="clear" w:color="auto" w:fill="auto"/>
          </w:tcPr>
          <w:p w:rsidR="00ED52BB" w:rsidRPr="00F60EAC" w:rsidRDefault="00ED52BB" w:rsidP="00843929">
            <w:r>
              <w:t>В</w:t>
            </w:r>
            <w:r w:rsidRPr="00F60EAC">
              <w:t xml:space="preserve"> течение года</w:t>
            </w:r>
          </w:p>
        </w:tc>
        <w:tc>
          <w:tcPr>
            <w:tcW w:w="4565" w:type="dxa"/>
            <w:shd w:val="clear" w:color="auto" w:fill="auto"/>
          </w:tcPr>
          <w:p w:rsidR="00ED52BB" w:rsidRPr="00F60EAC" w:rsidRDefault="00ED52BB" w:rsidP="00843929">
            <w:r w:rsidRPr="00F60EAC">
              <w:t>Зам. директора по УПР, УВР и СВ</w:t>
            </w:r>
          </w:p>
          <w:p w:rsidR="00ED52BB" w:rsidRPr="00F60EAC" w:rsidRDefault="00ED52BB" w:rsidP="00843929"/>
        </w:tc>
      </w:tr>
      <w:tr w:rsidR="00ED52BB" w:rsidRPr="00FF0926" w:rsidTr="000E032F">
        <w:tc>
          <w:tcPr>
            <w:tcW w:w="709" w:type="dxa"/>
            <w:shd w:val="clear" w:color="auto" w:fill="auto"/>
          </w:tcPr>
          <w:p w:rsidR="00ED52BB" w:rsidRPr="00F60EAC" w:rsidRDefault="00ED52BB" w:rsidP="00843929">
            <w:pPr>
              <w:ind w:left="-57" w:right="-57"/>
              <w:jc w:val="center"/>
            </w:pPr>
            <w:r>
              <w:t>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D52BB" w:rsidRPr="00381332" w:rsidRDefault="00ED52BB" w:rsidP="00843929">
            <w:pPr>
              <w:jc w:val="both"/>
            </w:pPr>
            <w:r w:rsidRPr="00381332">
              <w:t xml:space="preserve">Закрепление выпускников на период прохождения практики в организации и предприятия </w:t>
            </w:r>
            <w:r>
              <w:t>социальных партнеров</w:t>
            </w:r>
            <w:r w:rsidRPr="00381332">
              <w:t>, с последующим трудоустройством</w:t>
            </w:r>
          </w:p>
        </w:tc>
        <w:tc>
          <w:tcPr>
            <w:tcW w:w="2410" w:type="dxa"/>
            <w:shd w:val="clear" w:color="auto" w:fill="auto"/>
          </w:tcPr>
          <w:p w:rsidR="00ED52BB" w:rsidRPr="00F60EAC" w:rsidRDefault="00ED52BB" w:rsidP="00843929">
            <w:r w:rsidRPr="00F60EAC">
              <w:t>В течение года</w:t>
            </w:r>
          </w:p>
        </w:tc>
        <w:tc>
          <w:tcPr>
            <w:tcW w:w="4565" w:type="dxa"/>
            <w:shd w:val="clear" w:color="auto" w:fill="auto"/>
          </w:tcPr>
          <w:p w:rsidR="00ED52BB" w:rsidRPr="00F60EAC" w:rsidRDefault="00ED52BB" w:rsidP="00843929">
            <w:r>
              <w:t>З</w:t>
            </w:r>
            <w:r w:rsidRPr="00F60EAC">
              <w:t xml:space="preserve">ам. директора по УПР, заведующие отделениями, </w:t>
            </w:r>
          </w:p>
          <w:p w:rsidR="00ED52BB" w:rsidRPr="00F60EAC" w:rsidRDefault="00ED52BB" w:rsidP="00843929">
            <w:r w:rsidRPr="00F60EAC">
              <w:t>руководители практики,</w:t>
            </w:r>
          </w:p>
          <w:p w:rsidR="00ED52BB" w:rsidRPr="00F60EAC" w:rsidRDefault="00ED52BB" w:rsidP="00843929">
            <w:r w:rsidRPr="00F60EAC">
              <w:t>кураторы групп</w:t>
            </w:r>
          </w:p>
        </w:tc>
      </w:tr>
      <w:tr w:rsidR="00ED52BB" w:rsidRPr="00FF0926" w:rsidTr="000E032F">
        <w:tc>
          <w:tcPr>
            <w:tcW w:w="709" w:type="dxa"/>
            <w:shd w:val="clear" w:color="auto" w:fill="auto"/>
          </w:tcPr>
          <w:p w:rsidR="00ED52BB" w:rsidRPr="00F60EAC" w:rsidRDefault="00ED52BB" w:rsidP="00843929">
            <w:pPr>
              <w:ind w:left="-57" w:right="-57"/>
              <w:jc w:val="center"/>
            </w:pPr>
            <w:r>
              <w:t>3</w:t>
            </w:r>
            <w:r w:rsidRPr="00F60EAC"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D52BB" w:rsidRPr="00F60EAC" w:rsidRDefault="00ED52BB" w:rsidP="00843929">
            <w:pPr>
              <w:jc w:val="both"/>
            </w:pPr>
            <w:r w:rsidRPr="00F60EAC">
              <w:t>Ярмарки вакансий (приглашение работодателей)</w:t>
            </w:r>
          </w:p>
        </w:tc>
        <w:tc>
          <w:tcPr>
            <w:tcW w:w="2410" w:type="dxa"/>
            <w:shd w:val="clear" w:color="auto" w:fill="auto"/>
          </w:tcPr>
          <w:p w:rsidR="00ED52BB" w:rsidRPr="00F60EAC" w:rsidRDefault="00ED52BB" w:rsidP="00843929">
            <w:r w:rsidRPr="00F60EAC">
              <w:t xml:space="preserve"> Январь, июнь</w:t>
            </w:r>
          </w:p>
        </w:tc>
        <w:tc>
          <w:tcPr>
            <w:tcW w:w="4565" w:type="dxa"/>
            <w:shd w:val="clear" w:color="auto" w:fill="auto"/>
          </w:tcPr>
          <w:p w:rsidR="00ED52BB" w:rsidRPr="00F60EAC" w:rsidRDefault="00ED52BB" w:rsidP="00843929">
            <w:r w:rsidRPr="00F60EAC">
              <w:t>Зам. директора по УР, УПР, УВР и СВ, педагогические работники</w:t>
            </w:r>
          </w:p>
        </w:tc>
      </w:tr>
      <w:tr w:rsidR="00ED52BB" w:rsidRPr="00FF0926" w:rsidTr="000E032F">
        <w:tc>
          <w:tcPr>
            <w:tcW w:w="709" w:type="dxa"/>
            <w:shd w:val="clear" w:color="auto" w:fill="auto"/>
          </w:tcPr>
          <w:p w:rsidR="00ED52BB" w:rsidRPr="00F60EAC" w:rsidRDefault="00ED52BB" w:rsidP="00843929">
            <w:pPr>
              <w:ind w:left="-57" w:right="-57"/>
              <w:jc w:val="center"/>
            </w:pPr>
            <w:r>
              <w:t>4</w:t>
            </w:r>
            <w:r w:rsidRPr="00F60EAC"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D52BB" w:rsidRPr="00F60EAC" w:rsidRDefault="00ED52BB" w:rsidP="00931C79">
            <w:pPr>
              <w:jc w:val="both"/>
            </w:pPr>
            <w:r w:rsidRPr="00F60EAC">
              <w:t xml:space="preserve">Организация независимой </w:t>
            </w:r>
            <w:r w:rsidR="00931C79">
              <w:t xml:space="preserve">аттестации </w:t>
            </w:r>
            <w:r w:rsidRPr="00F60EAC">
              <w:t xml:space="preserve"> выпускников техникума</w:t>
            </w:r>
            <w:r w:rsidR="00931C79">
              <w:t xml:space="preserve"> (проведение ГИА в виде ДЭ)</w:t>
            </w:r>
          </w:p>
        </w:tc>
        <w:tc>
          <w:tcPr>
            <w:tcW w:w="2410" w:type="dxa"/>
            <w:shd w:val="clear" w:color="auto" w:fill="auto"/>
          </w:tcPr>
          <w:p w:rsidR="00ED52BB" w:rsidRPr="00F60EAC" w:rsidRDefault="00ED52BB" w:rsidP="00843929"/>
        </w:tc>
        <w:tc>
          <w:tcPr>
            <w:tcW w:w="4565" w:type="dxa"/>
            <w:shd w:val="clear" w:color="auto" w:fill="auto"/>
          </w:tcPr>
          <w:p w:rsidR="00ED52BB" w:rsidRPr="00F60EAC" w:rsidRDefault="00ED52BB" w:rsidP="00843929">
            <w:r w:rsidRPr="00F60EAC">
              <w:t>Зам. директора по УПР, педагогические работники</w:t>
            </w:r>
          </w:p>
        </w:tc>
      </w:tr>
      <w:tr w:rsidR="000E032F" w:rsidRPr="00FF0926" w:rsidTr="000E032F">
        <w:tc>
          <w:tcPr>
            <w:tcW w:w="15055" w:type="dxa"/>
            <w:gridSpan w:val="5"/>
            <w:shd w:val="clear" w:color="auto" w:fill="auto"/>
          </w:tcPr>
          <w:p w:rsidR="000E032F" w:rsidRPr="00F60EAC" w:rsidRDefault="000E032F" w:rsidP="00C26D09">
            <w:pPr>
              <w:rPr>
                <w:b/>
                <w:i/>
              </w:rPr>
            </w:pPr>
            <w:r w:rsidRPr="00F60EAC">
              <w:rPr>
                <w:b/>
                <w:i/>
              </w:rPr>
              <w:t>4. Сотрудничество с высшими учебными заведениями по вопросам продолжения образования выпускников</w:t>
            </w:r>
          </w:p>
        </w:tc>
      </w:tr>
      <w:tr w:rsidR="000E032F" w:rsidRPr="00FF0926" w:rsidTr="000E032F">
        <w:trPr>
          <w:trHeight w:val="699"/>
        </w:trPr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lastRenderedPageBreak/>
              <w:t>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Направление на Дни открытых дверей в ВУЗы ЧР и других регионов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Январь-май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Зам. директора по УР, УПР, УВР и СВ, педагогические работники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ED52BB">
            <w:pPr>
              <w:jc w:val="both"/>
            </w:pPr>
            <w:r w:rsidRPr="00F60EAC">
              <w:t>Разработка интегр</w:t>
            </w:r>
            <w:r w:rsidR="00ED52BB">
              <w:t>и</w:t>
            </w:r>
            <w:r w:rsidR="00D4385C">
              <w:t>рован</w:t>
            </w:r>
            <w:r w:rsidRPr="00F60EAC">
              <w:t>ных учебных планов и программ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В течение года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Зам</w:t>
            </w:r>
            <w:r w:rsidR="00D4385C">
              <w:t xml:space="preserve">. </w:t>
            </w:r>
            <w:r w:rsidRPr="00F60EAC">
              <w:t>директора по УР</w:t>
            </w:r>
          </w:p>
        </w:tc>
      </w:tr>
      <w:tr w:rsidR="000E032F" w:rsidRPr="00FF0926" w:rsidTr="000E032F">
        <w:tc>
          <w:tcPr>
            <w:tcW w:w="15055" w:type="dxa"/>
            <w:gridSpan w:val="5"/>
            <w:shd w:val="clear" w:color="auto" w:fill="auto"/>
          </w:tcPr>
          <w:p w:rsidR="000E032F" w:rsidRPr="00F60EAC" w:rsidRDefault="000E032F" w:rsidP="00C26D09">
            <w:pPr>
              <w:rPr>
                <w:b/>
                <w:i/>
              </w:rPr>
            </w:pPr>
            <w:r w:rsidRPr="00F60EAC">
              <w:rPr>
                <w:b/>
                <w:i/>
              </w:rPr>
              <w:t>5. Информационно-рекламная деятельность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 xml:space="preserve">Систематическое информирование студентов об имеющихся вакансиях по профессиям и специальностям, реализуемым в техникуме  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в течение учебного года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 xml:space="preserve">Зам. директора по УПР, педагогические работники </w:t>
            </w:r>
          </w:p>
        </w:tc>
      </w:tr>
      <w:tr w:rsidR="00D4385C" w:rsidRPr="00FF0926" w:rsidTr="000E032F">
        <w:tc>
          <w:tcPr>
            <w:tcW w:w="709" w:type="dxa"/>
            <w:shd w:val="clear" w:color="auto" w:fill="auto"/>
          </w:tcPr>
          <w:p w:rsidR="00D4385C" w:rsidRPr="00F60EAC" w:rsidRDefault="00D4385C" w:rsidP="00C26D09">
            <w:pPr>
              <w:ind w:left="-57" w:right="-57"/>
              <w:jc w:val="center"/>
            </w:pPr>
            <w:r>
              <w:t>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D4385C" w:rsidRPr="00D4385C" w:rsidRDefault="00D4385C" w:rsidP="00D4385C">
            <w:pPr>
              <w:jc w:val="both"/>
            </w:pPr>
            <w:r w:rsidRPr="00D4385C">
              <w:t>Сотрудничество с работодателями города и Республики (презентация профессий, ярмарка по банку вакансий)</w:t>
            </w:r>
          </w:p>
        </w:tc>
        <w:tc>
          <w:tcPr>
            <w:tcW w:w="2410" w:type="dxa"/>
            <w:shd w:val="clear" w:color="auto" w:fill="auto"/>
          </w:tcPr>
          <w:p w:rsidR="00D4385C" w:rsidRPr="00F60EAC" w:rsidRDefault="00D4385C" w:rsidP="00C26D09">
            <w:r w:rsidRPr="00F60EAC">
              <w:t>в течение учебного года</w:t>
            </w:r>
          </w:p>
        </w:tc>
        <w:tc>
          <w:tcPr>
            <w:tcW w:w="4565" w:type="dxa"/>
            <w:shd w:val="clear" w:color="auto" w:fill="auto"/>
          </w:tcPr>
          <w:p w:rsidR="00D4385C" w:rsidRPr="00F60EAC" w:rsidRDefault="00D4385C" w:rsidP="00C26D09">
            <w:r w:rsidRPr="00F60EAC">
              <w:t>Зам. директора по УПР, педагогические работники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D4385C" w:rsidP="00D4385C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Сотрудничество со средствами массовой информации по размещению рекламы, статей об учебном заведении (техникуме) и выпускниках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в течение  года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Зам. директора по УР, УПР, УВР и СВ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D4385C" w:rsidP="00C26D09">
            <w:pPr>
              <w:ind w:left="-57" w:right="-57"/>
              <w:jc w:val="center"/>
            </w:pPr>
            <w:r>
              <w:t>4</w:t>
            </w:r>
            <w:r w:rsidR="000E032F" w:rsidRPr="00F60EAC">
              <w:t>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Размещение материалов по трудоустройству выпускников на официальном сайте техникума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в течение года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 xml:space="preserve">Зам. директора по УВР и СВ, УПР </w:t>
            </w:r>
          </w:p>
        </w:tc>
      </w:tr>
      <w:tr w:rsidR="000E032F" w:rsidRPr="00FF0926" w:rsidTr="000E032F">
        <w:tc>
          <w:tcPr>
            <w:tcW w:w="15055" w:type="dxa"/>
            <w:gridSpan w:val="5"/>
            <w:shd w:val="clear" w:color="auto" w:fill="auto"/>
          </w:tcPr>
          <w:p w:rsidR="000E032F" w:rsidRPr="00F60EAC" w:rsidRDefault="000E032F" w:rsidP="00C26D09">
            <w:pPr>
              <w:rPr>
                <w:b/>
                <w:i/>
              </w:rPr>
            </w:pPr>
            <w:r w:rsidRPr="00F60EAC">
              <w:rPr>
                <w:b/>
                <w:i/>
              </w:rPr>
              <w:t>6. Профориентационная работа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r w:rsidRPr="00F60EAC">
              <w:t>1.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26D09">
            <w:r w:rsidRPr="00F60EAC">
              <w:t>Работа со школами города, районов по профориентации школьников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в течение года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Зам. директора по УПР, УВР и СВ, педагогические работники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pStyle w:val="a3"/>
              <w:ind w:left="34"/>
            </w:pPr>
            <w:r w:rsidRPr="00F60EAC">
              <w:t>2.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26D09">
            <w:r w:rsidRPr="00F60EAC">
              <w:t>Дни открытых дверей для школьников города, районов (с приглашением социальных партнеров), проведение мастер-классов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Октябрь-май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Зам. директора по УПР, УВР и СВ, педагогические работники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pStyle w:val="a3"/>
              <w:ind w:left="34"/>
            </w:pPr>
            <w:r w:rsidRPr="00F60EAC">
              <w:t>3.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Консультирование преподавателей и мастеров п/о по психологическим аспектам осуществления профориентационной деятельности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Январь-май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B06D94" w:rsidP="00C26D09">
            <w:r>
              <w:t>П</w:t>
            </w:r>
            <w:r w:rsidR="000E032F" w:rsidRPr="00F60EAC">
              <w:t>едагог-психолог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4.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Проведение профориентационных консультаций для родителей обучающихся выпускных классов и выпускников образовательных учреждений (школ)</w:t>
            </w:r>
          </w:p>
        </w:tc>
        <w:tc>
          <w:tcPr>
            <w:tcW w:w="2410" w:type="dxa"/>
            <w:shd w:val="clear" w:color="auto" w:fill="auto"/>
          </w:tcPr>
          <w:p w:rsidR="000E032F" w:rsidRPr="00F60EAC" w:rsidRDefault="000E032F" w:rsidP="00C26D09">
            <w:r w:rsidRPr="00F60EAC">
              <w:t>ноябрь-май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B06D94" w:rsidP="00C26D09">
            <w:r>
              <w:t>П</w:t>
            </w:r>
            <w:r w:rsidR="000E032F" w:rsidRPr="00F60EAC">
              <w:t>реподаватели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5.</w:t>
            </w:r>
          </w:p>
        </w:tc>
        <w:tc>
          <w:tcPr>
            <w:tcW w:w="7364" w:type="dxa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 xml:space="preserve">Разработка методических рекомендаций по </w:t>
            </w:r>
            <w:proofErr w:type="spellStart"/>
            <w:r w:rsidRPr="00F60EAC">
              <w:t>профориентационному</w:t>
            </w:r>
            <w:proofErr w:type="spellEnd"/>
            <w:r w:rsidRPr="00F60EAC">
              <w:t xml:space="preserve"> сопровождению, психологической поддержке и содействию в трудоустройстве обучающихся  и молодёжи.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0E032F" w:rsidRPr="00F60EAC" w:rsidRDefault="000E032F" w:rsidP="00C26D09">
            <w:r w:rsidRPr="00F60EAC">
              <w:t>Декабрь-февраль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B06D94" w:rsidP="00C26D09">
            <w:r>
              <w:t>П</w:t>
            </w:r>
            <w:r w:rsidR="000E032F" w:rsidRPr="00F60EAC">
              <w:t>едагог-психолог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6.</w:t>
            </w:r>
          </w:p>
        </w:tc>
        <w:tc>
          <w:tcPr>
            <w:tcW w:w="7364" w:type="dxa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Подготовка и проведение собеседований для выпускников образовательных учреждений (в рамках Дня открытых дверей и выходов на родительские собрания)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0E032F" w:rsidRPr="00F60EAC" w:rsidRDefault="000E032F" w:rsidP="00C26D09">
            <w:r w:rsidRPr="00F60EAC">
              <w:t xml:space="preserve"> в течение года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B06D94" w:rsidP="00C26D09">
            <w:r>
              <w:t>П</w:t>
            </w:r>
            <w:r w:rsidR="000E032F" w:rsidRPr="00F60EAC">
              <w:t>едагог-психолог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lastRenderedPageBreak/>
              <w:t>7.</w:t>
            </w:r>
          </w:p>
        </w:tc>
        <w:tc>
          <w:tcPr>
            <w:tcW w:w="7364" w:type="dxa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 xml:space="preserve">Осуществление взаимодействия по вопросам профориентационной работы с представительными организациями органов исполнительной власти, СМИ, службы занятости  республики  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0E032F" w:rsidRPr="00F60EAC" w:rsidRDefault="000E032F" w:rsidP="00C26D09">
            <w:r w:rsidRPr="00F60EAC">
              <w:t xml:space="preserve"> в течение года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Зам. директора по УР, УПР,</w:t>
            </w:r>
          </w:p>
          <w:p w:rsidR="000E032F" w:rsidRPr="00F60EAC" w:rsidRDefault="000E032F" w:rsidP="00C26D09">
            <w:r w:rsidRPr="00F60EAC">
              <w:t xml:space="preserve">ответственный секретарь приемной комиссии </w:t>
            </w:r>
          </w:p>
          <w:p w:rsidR="000E032F" w:rsidRPr="00F60EAC" w:rsidRDefault="000E032F" w:rsidP="00C26D09"/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8.</w:t>
            </w:r>
          </w:p>
        </w:tc>
        <w:tc>
          <w:tcPr>
            <w:tcW w:w="7364" w:type="dxa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Ярмарки вакансий (приглашение работодателей)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0E032F" w:rsidRPr="00F60EAC" w:rsidRDefault="000E032F" w:rsidP="00C26D09">
            <w:r w:rsidRPr="00F60EAC">
              <w:t>Июнь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Зам. директора по УР, УПР, УВР и СВ, ответственный секретарь приемной комиссии, педагогические работники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11.</w:t>
            </w:r>
          </w:p>
        </w:tc>
        <w:tc>
          <w:tcPr>
            <w:tcW w:w="7364" w:type="dxa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 xml:space="preserve">Проведение Дней открытых дверей с привлечением работодателей и социальных партнеров (в рамках мероприятий проведение пробного тестирования по отдельным предметам, </w:t>
            </w:r>
            <w:proofErr w:type="spellStart"/>
            <w:r w:rsidRPr="00F60EAC">
              <w:t>профориентационные</w:t>
            </w:r>
            <w:proofErr w:type="spellEnd"/>
            <w:r w:rsidRPr="00F60EAC">
              <w:t xml:space="preserve"> групповые и индивидуальные занятия, консультирование психологом по вопросам профессиональной направленности, инсталляционные площадки).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0E032F" w:rsidRPr="00F60EAC" w:rsidRDefault="000E032F" w:rsidP="00C26D09">
            <w:r w:rsidRPr="00F60EAC">
              <w:t>Март-апрель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Зам. д</w:t>
            </w:r>
            <w:r w:rsidR="00B06D94">
              <w:t>иректора по УР, УПР, УВР и СВ, О</w:t>
            </w:r>
            <w:r w:rsidRPr="00F60EAC">
              <w:t>тветственный секретарь приемной комиссии, педагогические работники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12.</w:t>
            </w:r>
          </w:p>
        </w:tc>
        <w:tc>
          <w:tcPr>
            <w:tcW w:w="7364" w:type="dxa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Организация совместно с работодателями:</w:t>
            </w:r>
          </w:p>
          <w:p w:rsidR="000E032F" w:rsidRPr="00F60EAC" w:rsidRDefault="000E032F" w:rsidP="00C26D09">
            <w:pPr>
              <w:jc w:val="both"/>
            </w:pPr>
            <w:r w:rsidRPr="00F60EAC">
              <w:t xml:space="preserve">- экскурсий на предприятия для учащихся 7-9 классов школ </w:t>
            </w:r>
            <w:r w:rsidR="00D4385C">
              <w:t xml:space="preserve">              </w:t>
            </w:r>
            <w:r w:rsidRPr="00F60EAC">
              <w:t>г. Чебоксары и Новочебоксарска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0E032F" w:rsidRPr="00F60EAC" w:rsidRDefault="000E032F" w:rsidP="00C26D09">
            <w:r w:rsidRPr="00F60EAC">
              <w:t>Март-апрель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B06D94" w:rsidP="00C26D09">
            <w:r>
              <w:t>О</w:t>
            </w:r>
            <w:r w:rsidR="000E032F" w:rsidRPr="00F60EAC">
              <w:t>тветственный секретарь приемной комиссии педагогические работники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13.</w:t>
            </w:r>
          </w:p>
        </w:tc>
        <w:tc>
          <w:tcPr>
            <w:tcW w:w="7364" w:type="dxa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Осуществление профориентационных выездов в школы города и республики (на родительские собрания, классные часы)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0E032F" w:rsidRPr="00F60EAC" w:rsidRDefault="000E032F" w:rsidP="00C26D09">
            <w:r w:rsidRPr="00F60EAC">
              <w:t>по графику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Педагогические работники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14.</w:t>
            </w:r>
          </w:p>
        </w:tc>
        <w:tc>
          <w:tcPr>
            <w:tcW w:w="7364" w:type="dxa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Приглашение учащихся школ Чувашской Республики на Чемпионат ВСР и другие мероприятия техникума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0E032F" w:rsidRPr="00F60EAC" w:rsidRDefault="000E032F" w:rsidP="00C26D09">
            <w:r w:rsidRPr="00F60EAC">
              <w:t>По плану мероприятий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Педагогические работники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15.</w:t>
            </w:r>
          </w:p>
        </w:tc>
        <w:tc>
          <w:tcPr>
            <w:tcW w:w="7364" w:type="dxa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Систематическое информирование населения о профессиях и специальностях, по которым ведется обучение в техникуме, востребованных на рынке труда:</w:t>
            </w:r>
          </w:p>
          <w:p w:rsidR="000E032F" w:rsidRPr="00F60EAC" w:rsidRDefault="000E032F" w:rsidP="00C26D09">
            <w:pPr>
              <w:jc w:val="both"/>
            </w:pPr>
            <w:r w:rsidRPr="00F60EAC">
              <w:t>- в образовательных учреждениях;</w:t>
            </w:r>
          </w:p>
          <w:p w:rsidR="000E032F" w:rsidRPr="00F60EAC" w:rsidRDefault="000E032F" w:rsidP="00C26D09">
            <w:pPr>
              <w:jc w:val="both"/>
            </w:pPr>
            <w:r w:rsidRPr="00F60EAC">
              <w:t xml:space="preserve">- в средствах массовой информации 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0E032F" w:rsidRPr="00F60EAC" w:rsidRDefault="000E032F" w:rsidP="00C26D09">
            <w:r w:rsidRPr="00F60EAC">
              <w:t>в течение учебного года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Зам. директора по УР, УПР, УВР и СВ, ответственный секретарь приемной комиссии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C26D09">
            <w:pPr>
              <w:ind w:left="-57" w:right="-57"/>
              <w:jc w:val="center"/>
            </w:pPr>
            <w:r w:rsidRPr="00F60EAC">
              <w:t>16.</w:t>
            </w:r>
          </w:p>
        </w:tc>
        <w:tc>
          <w:tcPr>
            <w:tcW w:w="7364" w:type="dxa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Разработка макетов рекламной продукции (баннеры, календари, буклеты, листовки и др.) и заказ в типографии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0E032F" w:rsidRPr="00F60EAC" w:rsidRDefault="000E032F" w:rsidP="00C26D09">
            <w:r w:rsidRPr="00F60EAC">
              <w:t>ноябрь-март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Зам.директора по УР, УПР, УВР и СВ, ответственный секретарь приемной комиссии</w:t>
            </w:r>
          </w:p>
        </w:tc>
      </w:tr>
      <w:tr w:rsidR="000E032F" w:rsidRPr="00FF0926" w:rsidTr="000E032F">
        <w:tc>
          <w:tcPr>
            <w:tcW w:w="709" w:type="dxa"/>
            <w:shd w:val="clear" w:color="auto" w:fill="auto"/>
          </w:tcPr>
          <w:p w:rsidR="000E032F" w:rsidRPr="00F60EAC" w:rsidRDefault="000E032F" w:rsidP="00D4385C">
            <w:pPr>
              <w:ind w:left="-57" w:right="-57"/>
              <w:jc w:val="center"/>
            </w:pPr>
            <w:r w:rsidRPr="00F60EAC">
              <w:t>1</w:t>
            </w:r>
            <w:r w:rsidR="00D4385C">
              <w:t>7</w:t>
            </w:r>
            <w:r w:rsidRPr="00F60EAC">
              <w:t>.</w:t>
            </w:r>
          </w:p>
        </w:tc>
        <w:tc>
          <w:tcPr>
            <w:tcW w:w="7364" w:type="dxa"/>
            <w:shd w:val="clear" w:color="auto" w:fill="auto"/>
          </w:tcPr>
          <w:p w:rsidR="000E032F" w:rsidRPr="00F60EAC" w:rsidRDefault="000E032F" w:rsidP="00C26D09">
            <w:pPr>
              <w:jc w:val="both"/>
            </w:pPr>
            <w:r w:rsidRPr="00F60EAC">
              <w:t>Распространение рекламной продукции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0E032F" w:rsidRPr="00F60EAC" w:rsidRDefault="000E032F" w:rsidP="00C26D09">
            <w:r w:rsidRPr="00F60EAC">
              <w:t>ноябрь-июль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Педагогические работники</w:t>
            </w:r>
          </w:p>
        </w:tc>
      </w:tr>
      <w:tr w:rsidR="000E032F" w:rsidRPr="00FF0926" w:rsidTr="000E032F">
        <w:trPr>
          <w:trHeight w:val="417"/>
        </w:trPr>
        <w:tc>
          <w:tcPr>
            <w:tcW w:w="709" w:type="dxa"/>
            <w:shd w:val="clear" w:color="auto" w:fill="auto"/>
          </w:tcPr>
          <w:p w:rsidR="000E032F" w:rsidRPr="00F60EAC" w:rsidRDefault="000E032F" w:rsidP="00D4385C">
            <w:pPr>
              <w:ind w:left="-57" w:right="-57"/>
              <w:jc w:val="center"/>
            </w:pPr>
            <w:r w:rsidRPr="00F60EAC">
              <w:t>1</w:t>
            </w:r>
            <w:r w:rsidR="00D4385C">
              <w:t>8</w:t>
            </w:r>
            <w:r w:rsidRPr="00F60EAC">
              <w:t>.</w:t>
            </w:r>
          </w:p>
        </w:tc>
        <w:tc>
          <w:tcPr>
            <w:tcW w:w="7364" w:type="dxa"/>
            <w:shd w:val="clear" w:color="auto" w:fill="auto"/>
          </w:tcPr>
          <w:p w:rsidR="000E032F" w:rsidRPr="00F60EAC" w:rsidRDefault="000E032F" w:rsidP="00ED52BB">
            <w:pPr>
              <w:jc w:val="both"/>
            </w:pPr>
            <w:r w:rsidRPr="00F60EAC">
              <w:t xml:space="preserve">Размещение материалов по профориентации на официальном сайте </w:t>
            </w:r>
            <w:r w:rsidR="00ED52BB">
              <w:t xml:space="preserve">техникума, </w:t>
            </w:r>
            <w:r w:rsidR="00ED52BB">
              <w:rPr>
                <w:lang w:val="en-US"/>
              </w:rPr>
              <w:t>Instagram</w:t>
            </w:r>
            <w:r w:rsidR="00ED52BB" w:rsidRPr="00381332">
              <w:t xml:space="preserve">, </w:t>
            </w:r>
            <w:r w:rsidR="00ED52BB">
              <w:rPr>
                <w:lang w:val="en-US"/>
              </w:rPr>
              <w:t>WhatsApp</w:t>
            </w:r>
            <w:r w:rsidR="00ED52BB" w:rsidRPr="00381332">
              <w:t xml:space="preserve">, </w:t>
            </w:r>
            <w:r w:rsidR="00ED52BB">
              <w:rPr>
                <w:lang w:val="en-US"/>
              </w:rPr>
              <w:t>OK</w:t>
            </w:r>
            <w:r w:rsidR="00ED52BB">
              <w:t>, Контакт</w:t>
            </w:r>
          </w:p>
        </w:tc>
        <w:tc>
          <w:tcPr>
            <w:tcW w:w="2417" w:type="dxa"/>
            <w:gridSpan w:val="2"/>
            <w:shd w:val="clear" w:color="auto" w:fill="auto"/>
          </w:tcPr>
          <w:p w:rsidR="000E032F" w:rsidRPr="00F60EAC" w:rsidRDefault="000E032F" w:rsidP="00C26D09">
            <w:r w:rsidRPr="00F60EAC">
              <w:t>в течение года</w:t>
            </w:r>
          </w:p>
        </w:tc>
        <w:tc>
          <w:tcPr>
            <w:tcW w:w="4565" w:type="dxa"/>
            <w:shd w:val="clear" w:color="auto" w:fill="auto"/>
          </w:tcPr>
          <w:p w:rsidR="000E032F" w:rsidRPr="00F60EAC" w:rsidRDefault="000E032F" w:rsidP="00C26D09">
            <w:r w:rsidRPr="00F60EAC">
              <w:t>Зам.директора по УР, УПР, УВР и СВ, ответственный секретарь приемной комиссии</w:t>
            </w:r>
          </w:p>
        </w:tc>
      </w:tr>
    </w:tbl>
    <w:p w:rsidR="000E032F" w:rsidRDefault="000E032F" w:rsidP="000E032F">
      <w:pPr>
        <w:spacing w:line="256" w:lineRule="auto"/>
        <w:ind w:left="10206"/>
        <w:rPr>
          <w:sz w:val="18"/>
          <w:szCs w:val="18"/>
        </w:rPr>
      </w:pPr>
    </w:p>
    <w:p w:rsidR="00616204" w:rsidRDefault="00616204"/>
    <w:sectPr w:rsidR="00616204" w:rsidSect="000E0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833C0"/>
    <w:multiLevelType w:val="hybridMultilevel"/>
    <w:tmpl w:val="68D63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C8"/>
    <w:rsid w:val="0005062B"/>
    <w:rsid w:val="000E032F"/>
    <w:rsid w:val="00170EBA"/>
    <w:rsid w:val="00312609"/>
    <w:rsid w:val="00524099"/>
    <w:rsid w:val="00597DB9"/>
    <w:rsid w:val="00616204"/>
    <w:rsid w:val="00700ADE"/>
    <w:rsid w:val="00931C79"/>
    <w:rsid w:val="009537C8"/>
    <w:rsid w:val="00A91FA8"/>
    <w:rsid w:val="00B06D94"/>
    <w:rsid w:val="00C910C6"/>
    <w:rsid w:val="00D4385C"/>
    <w:rsid w:val="00ED5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1401"/>
  <w15:docId w15:val="{BCCB7714-A50D-4408-99E1-94D4A5ED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3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C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C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2020-06-15T05:05:00Z</cp:lastPrinted>
  <dcterms:created xsi:type="dcterms:W3CDTF">2021-04-01T13:05:00Z</dcterms:created>
  <dcterms:modified xsi:type="dcterms:W3CDTF">2021-04-01T13:05:00Z</dcterms:modified>
</cp:coreProperties>
</file>