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8" w:rsidRDefault="001428E8" w:rsidP="001428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«Трудный подросток». Что же делать родителям?</w:t>
      </w:r>
    </w:p>
    <w:p w:rsidR="001428E8" w:rsidRDefault="001428E8" w:rsidP="001428E8">
      <w:pPr>
        <w:pStyle w:val="Default"/>
        <w:jc w:val="center"/>
        <w:rPr>
          <w:sz w:val="28"/>
          <w:szCs w:val="28"/>
        </w:rPr>
      </w:pPr>
    </w:p>
    <w:p w:rsidR="001428E8" w:rsidRDefault="001428E8" w:rsidP="00142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Не злоупотребляйте наказаниями и запретами. Найдите причину или причины такого поведения. Помните, что к вашему ребенку нужен индивидуальный подход. </w:t>
      </w:r>
    </w:p>
    <w:p w:rsidR="001428E8" w:rsidRDefault="001428E8" w:rsidP="00142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Усильте познавательный интерес. Вовлекайте сына или дочь в разные виды деятельности, но держите ситуацию под постоянным контролем. </w:t>
      </w:r>
    </w:p>
    <w:p w:rsidR="001428E8" w:rsidRDefault="001428E8" w:rsidP="00142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 </w:t>
      </w:r>
    </w:p>
    <w:p w:rsidR="001428E8" w:rsidRDefault="001428E8" w:rsidP="00142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Замечайте даже незначительные изменения в поведении, так как сначала асоциальное поведение проявляется эпизодически, ситуативно. </w:t>
      </w:r>
    </w:p>
    <w:p w:rsidR="001428E8" w:rsidRDefault="001428E8" w:rsidP="00142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Позже отклонения происходят чаще, положительные качества перестают доминировать, но сохраняются. И, наконец, асоциальное поведение входит в привычку. </w:t>
      </w:r>
    </w:p>
    <w:p w:rsidR="001428E8" w:rsidRDefault="001428E8" w:rsidP="00142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—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 </w:t>
      </w:r>
    </w:p>
    <w:p w:rsidR="001428E8" w:rsidRDefault="001428E8" w:rsidP="001428E8">
      <w:pPr>
        <w:pStyle w:val="Default"/>
        <w:jc w:val="center"/>
        <w:rPr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672DF" w:rsidRDefault="001672DF" w:rsidP="001428E8">
      <w:pPr>
        <w:pStyle w:val="Default"/>
        <w:jc w:val="center"/>
        <w:rPr>
          <w:b/>
          <w:bCs/>
          <w:sz w:val="28"/>
          <w:szCs w:val="28"/>
        </w:rPr>
      </w:pPr>
    </w:p>
    <w:p w:rsidR="001428E8" w:rsidRDefault="001428E8" w:rsidP="001428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Чтобы не заводить ваши отношения с подростком в тупик, обратите внимание на следующие советы</w:t>
      </w:r>
    </w:p>
    <w:p w:rsidR="001428E8" w:rsidRDefault="001428E8" w:rsidP="001672DF">
      <w:pPr>
        <w:pStyle w:val="Default"/>
        <w:numPr>
          <w:ilvl w:val="0"/>
          <w:numId w:val="1"/>
        </w:numPr>
        <w:ind w:hanging="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Цените их откровенность, искренне интересуйтесь проблемами. </w:t>
      </w:r>
    </w:p>
    <w:p w:rsidR="001428E8" w:rsidRDefault="001428E8" w:rsidP="001672DF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Общайтесь на равных, тон приказа срабатывает не в вашу пользу. Дайте понять, что вы понимаете их. </w:t>
      </w:r>
    </w:p>
    <w:p w:rsidR="001428E8" w:rsidRDefault="001428E8" w:rsidP="001672DF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 </w:t>
      </w:r>
    </w:p>
    <w:p w:rsidR="001428E8" w:rsidRDefault="001428E8" w:rsidP="001672DF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раздражайтесь и не проявляйте агрессивности, будьте спокойны, сдержанны. Помните, что ваша грубость вызовет их ответную реакцию. </w:t>
      </w:r>
    </w:p>
    <w:p w:rsidR="001428E8" w:rsidRDefault="001428E8" w:rsidP="001672DF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говорите об объекте увлечения вашего ребенка пренебрежительным тоном, тем самым вы унизите его самого. </w:t>
      </w:r>
    </w:p>
    <w:p w:rsidR="001428E8" w:rsidRDefault="001428E8" w:rsidP="001672DF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Ни в коем случае нельзя грубо и категорично разрывать отношения</w:t>
      </w:r>
      <w:r w:rsidR="00167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подростков, ведь они только еще учатся общаться друг с другом и чаще всего даже и не помышляют ни о чем плохом. </w:t>
      </w:r>
    </w:p>
    <w:p w:rsidR="001672DF" w:rsidRDefault="001672DF" w:rsidP="001672DF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  <w:sectPr w:rsidR="001672D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428E8" w:rsidRDefault="001428E8" w:rsidP="001672DF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Пригласите 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ее) подружку(друга) к себе, познакомьтесь —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 </w:t>
      </w:r>
    </w:p>
    <w:p w:rsidR="001428E8" w:rsidRDefault="001428E8" w:rsidP="001672DF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им о себе, вашей истории первой любви — это поможет вам найти взаимопонимание с ребенком. </w:t>
      </w:r>
    </w:p>
    <w:p w:rsidR="001428E8" w:rsidRDefault="001428E8" w:rsidP="001672DF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сумеете установить с ним дружеские отношения, вы будите иметь возможность не просто контролировать его поведение, но влиять на его поступки. </w:t>
      </w:r>
    </w:p>
    <w:p w:rsidR="001428E8" w:rsidRDefault="001428E8" w:rsidP="001672DF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 </w:t>
      </w:r>
    </w:p>
    <w:p w:rsidR="001428E8" w:rsidRDefault="001428E8" w:rsidP="001672DF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что, с одной стороны, подросток остро нуждается в помощи родителей, сталкиваясь с множеством проблем, а с другой — стремится оградить свой внутренний мир интимных переживаний от бесцеремонного и грубого вторжения, и он имеет на это полное право! </w:t>
      </w:r>
    </w:p>
    <w:p w:rsidR="00D2294A" w:rsidRDefault="00776E3B" w:rsidP="001672DF">
      <w:pPr>
        <w:ind w:hanging="819"/>
        <w:jc w:val="both"/>
      </w:pPr>
    </w:p>
    <w:p w:rsidR="00776E3B" w:rsidRDefault="00776E3B" w:rsidP="001672DF">
      <w:pPr>
        <w:ind w:hanging="819"/>
        <w:jc w:val="both"/>
      </w:pPr>
    </w:p>
    <w:p w:rsidR="00776E3B" w:rsidRDefault="00776E3B" w:rsidP="001672DF">
      <w:pPr>
        <w:ind w:hanging="819"/>
        <w:jc w:val="both"/>
      </w:pPr>
    </w:p>
    <w:p w:rsidR="00776E3B" w:rsidRDefault="00776E3B" w:rsidP="00776E3B">
      <w:pPr>
        <w:ind w:hanging="819"/>
        <w:jc w:val="both"/>
      </w:pPr>
    </w:p>
    <w:p w:rsidR="00776E3B" w:rsidRDefault="00776E3B" w:rsidP="00776E3B">
      <w:pPr>
        <w:ind w:hanging="819"/>
        <w:jc w:val="both"/>
      </w:pP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Подростки: ключик к диалогу</w:t>
      </w:r>
    </w:p>
    <w:p w:rsidR="00776E3B" w:rsidRDefault="00776E3B" w:rsidP="0077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 не отвечает на мои вопросы </w:t>
      </w:r>
    </w:p>
    <w:p w:rsid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Подросток учится создавать свое неприкосновенное внутреннее пространство. Определить его границы удается не сразу, поэтому вопросы взрослых он воспринимает как вторжение на «свою территорию». Не изводите подростка расспросами, но и не позволяйте ему молчать, когда спрашиваете «по делу» — например, о том, в какое время он собирается вернуться вечером. 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 мне больше ничего не рассказывает </w:t>
      </w:r>
    </w:p>
    <w:p w:rsid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Отец и мать для подростка — «посланники» детства, от которого он пытается отделиться, из которого хочет скорее вырасти. Ему необходимо время, чтобы дистанцироваться от нас, и только после этого он начнет с нами общаться. А пока он предпочитает доверять своим ровесникам. Парадокс: стараясь установить между собой и родителями дистанцию, подростки одновременно боятся оказаться покинутыми. Найдите подходящий момент для начала диалога и желательно «нейтральный» сюжет — откликнитесь, например, на его замечание о просмотренном фильме или о ком-то из друзей. Постарайтесь не быть слишком настойчивыми: подростков пугает и раздражает ощущение того, что общение с ними чересчур остро необходимо родителям. 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 необходимо привыкнуть к своему новому телу и внешности. </w:t>
      </w:r>
    </w:p>
    <w:p w:rsid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80%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обращаются за психологической помощью с этими проблемами: тело пугает их и очень им не нравится. 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 нужно выстроить новые отношения с взрослыми. </w:t>
      </w:r>
    </w:p>
    <w:p w:rsid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С подростками общаются </w:t>
      </w:r>
      <w:proofErr w:type="gramStart"/>
      <w:r w:rsidRPr="00776E3B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 как с равными, то как с детьми. Жить в такой неопределенности очень трудно. 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обескураживает их новое состояние организма.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76E3B" w:rsidRPr="00776E3B" w:rsidSect="00776E3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77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Гормональные 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рождают новые ощущения, чувства. Любовь, ревность, страсть — их нужно пережить, чтобы понять самого себя. 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боюсь его в чем-то ограничивать, потому что он сразу становится агрессивным 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для подростка жизненно необходимы, но только обоснованные и не слишком жесткие. Они словно подтверждают, что он не брошен, не предоставлен самому себе. Будьте последовательны: какая вера нашим словам, если, отчитывая его за рискованную езду на скейтборде, сами мы, к примеру, </w:t>
      </w:r>
      <w:proofErr w:type="spellStart"/>
      <w:r w:rsidRPr="00776E3B">
        <w:rPr>
          <w:rFonts w:ascii="Times New Roman" w:hAnsi="Times New Roman" w:cs="Times New Roman"/>
          <w:color w:val="000000"/>
          <w:sz w:val="28"/>
          <w:szCs w:val="28"/>
        </w:rPr>
        <w:t>лихачим</w:t>
      </w:r>
      <w:proofErr w:type="spellEnd"/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 за рулем собственной машины? Когда мы совсем не ограничиваем подростков, им кажется, что мы стали к ним безразличны, и из чувства противоречия они ведут себя вызывающе. А это часто приводит к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серьезным последствиям — авариям, нарушениям закона. Если подросток становится </w:t>
      </w:r>
      <w:proofErr w:type="gramStart"/>
      <w:r w:rsidRPr="00776E3B">
        <w:rPr>
          <w:rFonts w:ascii="Times New Roman" w:hAnsi="Times New Roman" w:cs="Times New Roman"/>
          <w:color w:val="000000"/>
          <w:sz w:val="28"/>
          <w:szCs w:val="28"/>
        </w:rPr>
        <w:t>агрессивным</w:t>
      </w:r>
      <w:proofErr w:type="gramEnd"/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 и вы чувствуете, что боитесь его, обратитесь за профессиональной помощью к психологу, семейному психотерапевту. </w:t>
      </w:r>
    </w:p>
    <w:p w:rsid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 мне грубит </w:t>
      </w:r>
    </w:p>
    <w:p w:rsid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Грубить родителям, конечно, большая глупость, ведь мы — тот «сук», на котором подросток сидит. И чем больше он нас обижает и унижает, тем больше сам чувствует себя униженным. Но, стараясь быть в таких случаях терпимыми, мы оказываем ему плохую услугу. Подростки очень восприимчивы к «зеркальному эффекту»: отсутствие ограничений, терпимость к их </w:t>
      </w:r>
      <w:proofErr w:type="gramStart"/>
      <w:r w:rsidRPr="00776E3B">
        <w:rPr>
          <w:rFonts w:ascii="Times New Roman" w:hAnsi="Times New Roman" w:cs="Times New Roman"/>
          <w:color w:val="000000"/>
          <w:sz w:val="28"/>
          <w:szCs w:val="28"/>
        </w:rPr>
        <w:t>хамству</w:t>
      </w:r>
      <w:proofErr w:type="gramEnd"/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 ставит перед ними вопрос: а уважают ли их самих? Если подросток грубит вам, соберитесь с духом и прямо скажите ему о том, что вы чувствуете в этот момент, что такой тон разговора неприемлем для вас. Будьте последовательны и, конечно, обращайтесь за помощью к профессионалам. 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 твердит, что я его не понимаю 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Часто он и сам не понимает себя, потому что страдает от множества противоречивых желаний и стремлений. 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С другой стороны, подросток боится быть «расшифрованным» своими родителями. Он хочет отличаться, быть особенным. Сказать подростку в такой момент, что мы прекрасно понимаем его чувства, несмотря на разницу в возрасте, — просто разозлить его. Ведь, слушая нас, он чувствует себя примитивным, схематичным - понятным, а для него жизненно важно ощущать себя уникальным, иным. </w:t>
      </w:r>
    </w:p>
    <w:p w:rsid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Ищем третьего 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76E3B" w:rsidRPr="00776E3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76E3B">
        <w:rPr>
          <w:rFonts w:ascii="Times New Roman" w:hAnsi="Times New Roman" w:cs="Times New Roman"/>
          <w:color w:val="000000"/>
          <w:sz w:val="28"/>
          <w:szCs w:val="28"/>
        </w:rPr>
        <w:t>«У нас никогда не было настоящего разговора»; «Они только и знают, что орать на меня»; «Достали они своими вопросами</w:t>
      </w:r>
      <w:proofErr w:type="gramStart"/>
      <w:r w:rsidRPr="00776E3B">
        <w:rPr>
          <w:rFonts w:ascii="Times New Roman" w:hAnsi="Times New Roman" w:cs="Times New Roman"/>
          <w:color w:val="000000"/>
          <w:sz w:val="28"/>
          <w:szCs w:val="28"/>
        </w:rPr>
        <w:t>―… Э</w:t>
      </w:r>
      <w:proofErr w:type="gramEnd"/>
      <w:r w:rsidRPr="00776E3B">
        <w:rPr>
          <w:rFonts w:ascii="Times New Roman" w:hAnsi="Times New Roman" w:cs="Times New Roman"/>
          <w:color w:val="000000"/>
          <w:sz w:val="28"/>
          <w:szCs w:val="28"/>
        </w:rPr>
        <w:t xml:space="preserve">ти фразы говорят подростки психологам. Поверьте: когда общение не получается, когда в наших словах подростки слышат только желание их себе подчинить, страдаем и переживаем не только мы, взрослые. Наши дети тоже ищут выход из этой мучительной ситуации, и нередко, чтобы найти его, им необходимо </w:t>
      </w:r>
    </w:p>
    <w:p w:rsidR="00776E3B" w:rsidRPr="00776E3B" w:rsidRDefault="00776E3B" w:rsidP="0077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поговорить с кем-то третьим. Как правило, подростки с интересом слушают другого взрослого человека: это общение позволяет им увидеть ситуацию со стороны, составить определенное мнение — чтобы затем снова возобновить отношения с родителями». </w:t>
      </w:r>
    </w:p>
    <w:p w:rsidR="00776E3B" w:rsidRDefault="00776E3B" w:rsidP="00776E3B">
      <w:pPr>
        <w:ind w:hanging="819"/>
        <w:jc w:val="both"/>
      </w:pPr>
      <w:bookmarkStart w:id="0" w:name="_GoBack"/>
      <w:bookmarkEnd w:id="0"/>
    </w:p>
    <w:sectPr w:rsidR="00776E3B" w:rsidSect="009C238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5F75"/>
    <w:multiLevelType w:val="hybridMultilevel"/>
    <w:tmpl w:val="7376DB0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9E"/>
    <w:rsid w:val="001428E8"/>
    <w:rsid w:val="001672DF"/>
    <w:rsid w:val="004B139E"/>
    <w:rsid w:val="00776E3B"/>
    <w:rsid w:val="00BF6690"/>
    <w:rsid w:val="00C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2020-04-17T08:41:00Z</dcterms:created>
  <dcterms:modified xsi:type="dcterms:W3CDTF">2020-04-17T09:05:00Z</dcterms:modified>
</cp:coreProperties>
</file>