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4115" w:rsidRDefault="00A54115" w:rsidP="00A5411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Министерство образования и молодежной политики Чувашской Республики</w:t>
      </w:r>
    </w:p>
    <w:p w:rsidR="00A54115" w:rsidRDefault="00A54115" w:rsidP="00A5411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Государственное автономное профессиональное образовательное учреждение</w:t>
      </w:r>
    </w:p>
    <w:p w:rsidR="00A54115" w:rsidRDefault="00A54115" w:rsidP="00A5411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Чувашской Республики</w:t>
      </w:r>
    </w:p>
    <w:p w:rsidR="00A54115" w:rsidRDefault="00A54115" w:rsidP="00A5411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«Чебоксарский техникум транспортных и строительных технологий»</w:t>
      </w:r>
    </w:p>
    <w:p w:rsidR="00A54115" w:rsidRDefault="00A54115" w:rsidP="00A5411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54115" w:rsidRDefault="00A54115" w:rsidP="00A54115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54115" w:rsidRDefault="00A54115" w:rsidP="00A54115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FDE9D9"/>
          <w:left w:val="single" w:sz="4" w:space="0" w:color="FDE9D9"/>
          <w:bottom w:val="single" w:sz="4" w:space="0" w:color="FDE9D9"/>
          <w:right w:val="single" w:sz="4" w:space="0" w:color="FDE9D9"/>
          <w:insideH w:val="single" w:sz="4" w:space="0" w:color="FDE9D9"/>
          <w:insideV w:val="single" w:sz="4" w:space="0" w:color="FDE9D9"/>
        </w:tblBorders>
        <w:tblLook w:val="04A0"/>
      </w:tblPr>
      <w:tblGrid>
        <w:gridCol w:w="4503"/>
        <w:gridCol w:w="5067"/>
      </w:tblGrid>
      <w:tr w:rsidR="00A54115" w:rsidRPr="00E32E47" w:rsidTr="00A54115">
        <w:trPr>
          <w:trHeight w:val="1837"/>
        </w:trPr>
        <w:tc>
          <w:tcPr>
            <w:tcW w:w="4503" w:type="dxa"/>
          </w:tcPr>
          <w:p w:rsidR="00A54115" w:rsidRPr="00E32E47" w:rsidRDefault="00A54115" w:rsidP="00A54115">
            <w:pPr>
              <w:pStyle w:val="western"/>
              <w:spacing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5067" w:type="dxa"/>
          </w:tcPr>
          <w:p w:rsidR="00A54115" w:rsidRPr="00E32E47" w:rsidRDefault="00A54115" w:rsidP="00A54115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32E47">
              <w:rPr>
                <w:color w:val="000000"/>
                <w:sz w:val="26"/>
                <w:szCs w:val="26"/>
              </w:rPr>
              <w:t>УТВЕРЖДЕНА</w:t>
            </w:r>
          </w:p>
          <w:p w:rsidR="00A54115" w:rsidRPr="00E32E47" w:rsidRDefault="00A54115" w:rsidP="00A54115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32E47">
              <w:rPr>
                <w:color w:val="000000"/>
                <w:sz w:val="26"/>
                <w:szCs w:val="26"/>
              </w:rPr>
              <w:t xml:space="preserve">приказом директора ГАПОУ </w:t>
            </w:r>
          </w:p>
          <w:p w:rsidR="00A54115" w:rsidRPr="00E32E47" w:rsidRDefault="00A54115" w:rsidP="00A54115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32E47">
              <w:rPr>
                <w:color w:val="000000"/>
                <w:sz w:val="26"/>
                <w:szCs w:val="26"/>
              </w:rPr>
              <w:t>«Чебоксарский техникум ТрансСтройТех»</w:t>
            </w:r>
          </w:p>
          <w:p w:rsidR="00A54115" w:rsidRPr="00E32E47" w:rsidRDefault="00A54115" w:rsidP="00A54115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32E47">
              <w:rPr>
                <w:color w:val="000000"/>
                <w:sz w:val="26"/>
                <w:szCs w:val="26"/>
              </w:rPr>
              <w:t>Минобразования Чувашии</w:t>
            </w:r>
            <w:r w:rsidRPr="00E32E47">
              <w:rPr>
                <w:color w:val="000000"/>
                <w:sz w:val="26"/>
                <w:szCs w:val="26"/>
              </w:rPr>
              <w:tab/>
            </w:r>
            <w:r w:rsidRPr="00E32E47">
              <w:rPr>
                <w:color w:val="000000"/>
                <w:sz w:val="26"/>
                <w:szCs w:val="26"/>
              </w:rPr>
              <w:tab/>
            </w:r>
          </w:p>
          <w:p w:rsidR="00A54115" w:rsidRPr="00E32E47" w:rsidRDefault="000D3A0F" w:rsidP="000D3A0F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8D23F3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 30.08.2019 г. № 933-ОД</w:t>
            </w:r>
            <w:r w:rsidR="00A54115" w:rsidRPr="00E32E47">
              <w:rPr>
                <w:color w:val="000000"/>
                <w:sz w:val="26"/>
                <w:szCs w:val="26"/>
              </w:rPr>
              <w:tab/>
            </w:r>
            <w:r w:rsidR="00A54115" w:rsidRPr="00E32E47">
              <w:rPr>
                <w:color w:val="000000"/>
                <w:sz w:val="26"/>
                <w:szCs w:val="26"/>
              </w:rPr>
              <w:tab/>
            </w:r>
          </w:p>
        </w:tc>
      </w:tr>
    </w:tbl>
    <w:p w:rsidR="00A54115" w:rsidRDefault="00A54115" w:rsidP="00A54115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A54115" w:rsidRDefault="00A54115" w:rsidP="00A54115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A54115" w:rsidRDefault="00A54115" w:rsidP="00A54115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</w:p>
    <w:p w:rsidR="00A54115" w:rsidRDefault="00A54115" w:rsidP="00A54115">
      <w:pPr>
        <w:pStyle w:val="western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 xml:space="preserve">Рабочая программа </w:t>
      </w:r>
    </w:p>
    <w:p w:rsidR="00A54115" w:rsidRDefault="00A54115" w:rsidP="00A54115">
      <w:pPr>
        <w:shd w:val="clear" w:color="auto" w:fill="FFFFFF"/>
        <w:tabs>
          <w:tab w:val="num" w:pos="0"/>
        </w:tabs>
        <w:ind w:firstLine="709"/>
        <w:jc w:val="center"/>
        <w:rPr>
          <w:sz w:val="32"/>
          <w:szCs w:val="32"/>
          <w:u w:val="single"/>
        </w:rPr>
      </w:pPr>
    </w:p>
    <w:p w:rsidR="00A54115" w:rsidRPr="00664CEE" w:rsidRDefault="00A54115" w:rsidP="00A54115">
      <w:pPr>
        <w:shd w:val="clear" w:color="auto" w:fill="FFFFFF"/>
        <w:tabs>
          <w:tab w:val="num" w:pos="0"/>
        </w:tabs>
        <w:ind w:firstLine="709"/>
        <w:jc w:val="center"/>
        <w:rPr>
          <w:rFonts w:ascii="Times New Roman" w:hAnsi="Times New Roman"/>
          <w:sz w:val="26"/>
          <w:szCs w:val="26"/>
          <w:u w:val="single"/>
        </w:rPr>
      </w:pPr>
      <w:r w:rsidRPr="00664CEE">
        <w:rPr>
          <w:rFonts w:ascii="Times New Roman" w:hAnsi="Times New Roman"/>
          <w:sz w:val="26"/>
          <w:szCs w:val="26"/>
          <w:u w:val="single"/>
        </w:rPr>
        <w:t xml:space="preserve">по </w:t>
      </w:r>
      <w:r w:rsidR="002855CD">
        <w:rPr>
          <w:rFonts w:ascii="Times New Roman" w:hAnsi="Times New Roman"/>
          <w:sz w:val="24"/>
          <w:szCs w:val="24"/>
          <w:u w:val="single"/>
        </w:rPr>
        <w:t>основам</w:t>
      </w:r>
      <w:r w:rsidR="002855CD" w:rsidRPr="002855CD">
        <w:rPr>
          <w:rFonts w:ascii="Times New Roman" w:hAnsi="Times New Roman"/>
          <w:sz w:val="24"/>
          <w:szCs w:val="24"/>
          <w:u w:val="single"/>
        </w:rPr>
        <w:t xml:space="preserve"> безопасности жизнедеятельности</w:t>
      </w:r>
      <w:r w:rsidRPr="00664CEE">
        <w:rPr>
          <w:rFonts w:ascii="Times New Roman" w:hAnsi="Times New Roman"/>
          <w:sz w:val="26"/>
          <w:szCs w:val="26"/>
          <w:u w:val="single"/>
        </w:rPr>
        <w:t xml:space="preserve"> среднего общего образования </w:t>
      </w:r>
    </w:p>
    <w:p w:rsidR="00A54115" w:rsidRDefault="00A54115" w:rsidP="00A5411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</w:rPr>
        <w:t>индекс и название дисциплины</w:t>
      </w:r>
    </w:p>
    <w:p w:rsidR="00A54115" w:rsidRDefault="00A54115" w:rsidP="00A54115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54115" w:rsidRDefault="00A54115" w:rsidP="00A54115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A54115" w:rsidRDefault="00A54115" w:rsidP="00A54115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A54115" w:rsidRDefault="00A54115" w:rsidP="00A54115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A54115" w:rsidRDefault="00A54115" w:rsidP="00A54115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A54115" w:rsidRPr="00711B9A" w:rsidRDefault="00A54115" w:rsidP="00A54115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A54115" w:rsidRPr="00711B9A" w:rsidRDefault="00A54115" w:rsidP="00A54115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A54115" w:rsidRDefault="00A54115" w:rsidP="00A54115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A54115" w:rsidRDefault="00A54115" w:rsidP="00A54115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A54115" w:rsidRDefault="00A54115" w:rsidP="00A54115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CD7D96" w:rsidRDefault="00CD7D96" w:rsidP="00A54115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</w:p>
    <w:p w:rsidR="00A54115" w:rsidRDefault="008D23F3" w:rsidP="00A54115">
      <w:pPr>
        <w:pStyle w:val="western"/>
        <w:shd w:val="clear" w:color="auto" w:fill="FFFFFF"/>
        <w:spacing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Чебоксары – 2019</w:t>
      </w:r>
      <w:r w:rsidR="00A54115">
        <w:rPr>
          <w:color w:val="000000"/>
          <w:sz w:val="26"/>
          <w:szCs w:val="26"/>
        </w:rPr>
        <w:t xml:space="preserve"> г.</w:t>
      </w:r>
    </w:p>
    <w:p w:rsidR="00A54115" w:rsidRDefault="00A54115" w:rsidP="00A54115">
      <w:pPr>
        <w:pStyle w:val="western"/>
        <w:shd w:val="clear" w:color="auto" w:fill="FFFFFF"/>
        <w:spacing w:after="0" w:afterAutospacing="0"/>
        <w:jc w:val="center"/>
        <w:rPr>
          <w:color w:val="000000"/>
          <w:sz w:val="26"/>
          <w:szCs w:val="26"/>
        </w:rPr>
      </w:pPr>
    </w:p>
    <w:p w:rsidR="000D3A0F" w:rsidRPr="00D02B1B" w:rsidRDefault="000D3A0F" w:rsidP="000D3A0F"/>
    <w:tbl>
      <w:tblPr>
        <w:tblW w:w="1001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74"/>
        <w:gridCol w:w="1334"/>
        <w:gridCol w:w="1334"/>
        <w:gridCol w:w="3675"/>
      </w:tblGrid>
      <w:tr w:rsidR="000D3A0F" w:rsidRPr="00D02B1B" w:rsidTr="005B0D1B">
        <w:trPr>
          <w:trHeight w:val="2580"/>
          <w:tblCellSpacing w:w="0" w:type="dxa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A0F" w:rsidRPr="00D02B1B" w:rsidRDefault="000D3A0F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>ОДОБРЕНА</w:t>
            </w:r>
          </w:p>
          <w:p w:rsidR="000D3A0F" w:rsidRPr="00D02B1B" w:rsidRDefault="000D3A0F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>предметн</w:t>
            </w:r>
            <w:proofErr w:type="gramStart"/>
            <w:r w:rsidRPr="00D02B1B">
              <w:rPr>
                <w:sz w:val="26"/>
                <w:szCs w:val="26"/>
              </w:rPr>
              <w:t>о-</w:t>
            </w:r>
            <w:proofErr w:type="gramEnd"/>
            <w:r w:rsidRPr="00D02B1B">
              <w:rPr>
                <w:sz w:val="26"/>
                <w:szCs w:val="26"/>
              </w:rPr>
              <w:t xml:space="preserve"> цикловой</w:t>
            </w:r>
          </w:p>
          <w:p w:rsidR="000D3A0F" w:rsidRPr="00D02B1B" w:rsidRDefault="000D3A0F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 xml:space="preserve">комиссией </w:t>
            </w:r>
            <w:proofErr w:type="spellStart"/>
            <w:proofErr w:type="gramStart"/>
            <w:r w:rsidRPr="00D02B1B">
              <w:rPr>
                <w:sz w:val="26"/>
                <w:szCs w:val="26"/>
              </w:rPr>
              <w:t>учебно-кон</w:t>
            </w:r>
            <w:proofErr w:type="spellEnd"/>
            <w:proofErr w:type="gramEnd"/>
            <w:r w:rsidRPr="00D02B1B">
              <w:rPr>
                <w:sz w:val="26"/>
                <w:szCs w:val="26"/>
              </w:rPr>
              <w:t>-</w:t>
            </w:r>
          </w:p>
          <w:p w:rsidR="000D3A0F" w:rsidRPr="00D02B1B" w:rsidRDefault="000D3A0F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  <w:u w:val="single"/>
              </w:rPr>
            </w:pPr>
            <w:proofErr w:type="spellStart"/>
            <w:r w:rsidRPr="00D02B1B">
              <w:rPr>
                <w:sz w:val="26"/>
                <w:szCs w:val="26"/>
                <w:u w:val="single"/>
              </w:rPr>
              <w:t>сультационного</w:t>
            </w:r>
            <w:proofErr w:type="spellEnd"/>
            <w:r w:rsidRPr="00D02B1B">
              <w:rPr>
                <w:sz w:val="26"/>
                <w:szCs w:val="26"/>
                <w:u w:val="single"/>
              </w:rPr>
              <w:t xml:space="preserve"> пункта</w:t>
            </w:r>
          </w:p>
          <w:p w:rsidR="000D3A0F" w:rsidRPr="00D02B1B" w:rsidRDefault="000D3A0F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>Председатель ПЦК</w:t>
            </w:r>
          </w:p>
          <w:p w:rsidR="000D3A0F" w:rsidRPr="00D02B1B" w:rsidRDefault="000D3A0F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D02B1B">
              <w:rPr>
                <w:sz w:val="26"/>
                <w:szCs w:val="26"/>
              </w:rPr>
              <w:t>________ /</w:t>
            </w:r>
            <w:r>
              <w:rPr>
                <w:sz w:val="26"/>
                <w:szCs w:val="26"/>
                <w:u w:val="single"/>
              </w:rPr>
              <w:t>Григорьев А.П.</w:t>
            </w:r>
            <w:r w:rsidRPr="00D02B1B">
              <w:rPr>
                <w:sz w:val="26"/>
                <w:szCs w:val="26"/>
              </w:rPr>
              <w:t>/</w:t>
            </w:r>
          </w:p>
          <w:p w:rsidR="000D3A0F" w:rsidRPr="00D02B1B" w:rsidRDefault="000D3A0F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0D3A0F" w:rsidRPr="00D02B1B" w:rsidRDefault="000D3A0F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протокол от «27» мая 2019</w:t>
            </w:r>
            <w:r w:rsidRPr="00D02B1B"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>11</w:t>
            </w:r>
          </w:p>
          <w:p w:rsidR="000D3A0F" w:rsidRPr="00D02B1B" w:rsidRDefault="000D3A0F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0D3A0F" w:rsidRPr="00D02B1B" w:rsidRDefault="000D3A0F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0D3A0F" w:rsidRPr="00D02B1B" w:rsidRDefault="000D3A0F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A0F" w:rsidRPr="00D02B1B" w:rsidRDefault="000D3A0F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A0F" w:rsidRPr="00D02B1B" w:rsidRDefault="000D3A0F" w:rsidP="005B0D1B">
            <w:pPr>
              <w:pStyle w:val="western"/>
              <w:spacing w:after="0" w:afterAutospacing="0"/>
              <w:ind w:left="-15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 xml:space="preserve">   РАССМОТРЕНА</w:t>
            </w:r>
          </w:p>
          <w:p w:rsidR="000D3A0F" w:rsidRPr="00D02B1B" w:rsidRDefault="000D3A0F" w:rsidP="005B0D1B">
            <w:pPr>
              <w:pStyle w:val="western"/>
              <w:spacing w:after="0" w:afterAutospacing="0"/>
              <w:ind w:left="3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>Советом Автономного учреждения ГАПОУ</w:t>
            </w:r>
            <w:proofErr w:type="gramStart"/>
            <w:r w:rsidRPr="00D02B1B">
              <w:rPr>
                <w:sz w:val="26"/>
                <w:szCs w:val="26"/>
              </w:rPr>
              <w:t>«</w:t>
            </w:r>
            <w:proofErr w:type="spellStart"/>
            <w:r w:rsidRPr="00D02B1B">
              <w:rPr>
                <w:sz w:val="26"/>
                <w:szCs w:val="26"/>
              </w:rPr>
              <w:t>Ч</w:t>
            </w:r>
            <w:proofErr w:type="gramEnd"/>
            <w:r w:rsidRPr="00D02B1B">
              <w:rPr>
                <w:sz w:val="26"/>
                <w:szCs w:val="26"/>
              </w:rPr>
              <w:t>ебоксарский</w:t>
            </w:r>
            <w:proofErr w:type="spellEnd"/>
            <w:r w:rsidRPr="00D02B1B">
              <w:rPr>
                <w:sz w:val="26"/>
                <w:szCs w:val="26"/>
              </w:rPr>
              <w:t xml:space="preserve"> техникум </w:t>
            </w:r>
            <w:proofErr w:type="spellStart"/>
            <w:r w:rsidRPr="00D02B1B">
              <w:rPr>
                <w:sz w:val="26"/>
                <w:szCs w:val="26"/>
              </w:rPr>
              <w:t>ТрансСтройТех</w:t>
            </w:r>
            <w:proofErr w:type="spellEnd"/>
            <w:r w:rsidRPr="00D02B1B">
              <w:rPr>
                <w:sz w:val="26"/>
                <w:szCs w:val="26"/>
              </w:rPr>
              <w:t>» Минобразования Чувашии</w:t>
            </w:r>
          </w:p>
          <w:p w:rsidR="000D3A0F" w:rsidRPr="00D02B1B" w:rsidRDefault="000D3A0F" w:rsidP="005B0D1B">
            <w:pPr>
              <w:pStyle w:val="western"/>
              <w:ind w:left="30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 xml:space="preserve">протокол от «14» июня 2019 </w:t>
            </w:r>
            <w:r w:rsidRPr="00D02B1B">
              <w:rPr>
                <w:sz w:val="20"/>
                <w:szCs w:val="20"/>
              </w:rPr>
              <w:t>г. №</w:t>
            </w:r>
            <w:r>
              <w:rPr>
                <w:sz w:val="20"/>
                <w:szCs w:val="20"/>
              </w:rPr>
              <w:t xml:space="preserve"> 5</w:t>
            </w:r>
          </w:p>
        </w:tc>
      </w:tr>
      <w:tr w:rsidR="000D3A0F" w:rsidRPr="00D02B1B" w:rsidTr="005B0D1B">
        <w:trPr>
          <w:tblCellSpacing w:w="0" w:type="dxa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A0F" w:rsidRPr="00D02B1B" w:rsidRDefault="000D3A0F" w:rsidP="005B0D1B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A0F" w:rsidRPr="00D02B1B" w:rsidRDefault="000D3A0F" w:rsidP="005B0D1B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A0F" w:rsidRPr="00D02B1B" w:rsidRDefault="000D3A0F" w:rsidP="005B0D1B">
            <w:pPr>
              <w:pStyle w:val="western"/>
              <w:rPr>
                <w:sz w:val="27"/>
                <w:szCs w:val="27"/>
              </w:rPr>
            </w:pPr>
          </w:p>
        </w:tc>
      </w:tr>
      <w:tr w:rsidR="000D3A0F" w:rsidRPr="00D02B1B" w:rsidTr="005B0D1B">
        <w:trPr>
          <w:trHeight w:val="2580"/>
          <w:tblCellSpacing w:w="0" w:type="dxa"/>
        </w:trPr>
        <w:tc>
          <w:tcPr>
            <w:tcW w:w="5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3A0F" w:rsidRPr="00D02B1B" w:rsidRDefault="000D3A0F" w:rsidP="005B0D1B">
            <w:pPr>
              <w:pStyle w:val="western"/>
              <w:spacing w:after="0" w:afterAutospacing="0"/>
              <w:rPr>
                <w:sz w:val="27"/>
                <w:szCs w:val="27"/>
              </w:rPr>
            </w:pPr>
            <w:r w:rsidRPr="00D02B1B">
              <w:rPr>
                <w:sz w:val="26"/>
                <w:szCs w:val="26"/>
              </w:rPr>
              <w:t>РЕКОМЕНДОВАНА</w:t>
            </w:r>
          </w:p>
          <w:p w:rsidR="000D3A0F" w:rsidRPr="00D02B1B" w:rsidRDefault="000D3A0F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D02B1B">
              <w:rPr>
                <w:sz w:val="26"/>
                <w:szCs w:val="26"/>
              </w:rPr>
              <w:t>экспертным советом ГАПОУ</w:t>
            </w:r>
            <w:proofErr w:type="gramStart"/>
            <w:r w:rsidRPr="00D02B1B">
              <w:rPr>
                <w:sz w:val="26"/>
                <w:szCs w:val="26"/>
              </w:rPr>
              <w:t>«</w:t>
            </w:r>
            <w:proofErr w:type="spellStart"/>
            <w:r w:rsidRPr="00D02B1B">
              <w:rPr>
                <w:sz w:val="26"/>
                <w:szCs w:val="26"/>
              </w:rPr>
              <w:t>Ч</w:t>
            </w:r>
            <w:proofErr w:type="gramEnd"/>
            <w:r w:rsidRPr="00D02B1B">
              <w:rPr>
                <w:sz w:val="26"/>
                <w:szCs w:val="26"/>
              </w:rPr>
              <w:t>ебоксарский</w:t>
            </w:r>
            <w:proofErr w:type="spellEnd"/>
            <w:r w:rsidRPr="00D02B1B">
              <w:rPr>
                <w:sz w:val="26"/>
                <w:szCs w:val="26"/>
              </w:rPr>
              <w:t xml:space="preserve"> техникум </w:t>
            </w:r>
            <w:proofErr w:type="spellStart"/>
            <w:r w:rsidRPr="00D02B1B">
              <w:rPr>
                <w:sz w:val="26"/>
                <w:szCs w:val="26"/>
              </w:rPr>
              <w:t>ТрансСтройТех</w:t>
            </w:r>
            <w:proofErr w:type="spellEnd"/>
            <w:r w:rsidRPr="00D02B1B">
              <w:rPr>
                <w:sz w:val="26"/>
                <w:szCs w:val="26"/>
              </w:rPr>
              <w:t xml:space="preserve">» </w:t>
            </w:r>
          </w:p>
          <w:p w:rsidR="000D3A0F" w:rsidRPr="00D02B1B" w:rsidRDefault="000D3A0F" w:rsidP="005B0D1B">
            <w:pPr>
              <w:pStyle w:val="western"/>
              <w:spacing w:before="0" w:beforeAutospacing="0" w:after="0" w:afterAutospacing="0"/>
              <w:rPr>
                <w:sz w:val="26"/>
                <w:szCs w:val="26"/>
              </w:rPr>
            </w:pPr>
            <w:r w:rsidRPr="00D02B1B">
              <w:rPr>
                <w:sz w:val="26"/>
                <w:szCs w:val="26"/>
              </w:rPr>
              <w:t>Минобразования Чувашии</w:t>
            </w:r>
          </w:p>
          <w:p w:rsidR="000D3A0F" w:rsidRPr="00D02B1B" w:rsidRDefault="000D3A0F" w:rsidP="005B0D1B">
            <w:pPr>
              <w:pStyle w:val="western"/>
              <w:spacing w:before="0" w:beforeAutospacing="0" w:after="0" w:afterAutospacing="0"/>
              <w:rPr>
                <w:sz w:val="27"/>
                <w:szCs w:val="27"/>
              </w:rPr>
            </w:pPr>
          </w:p>
          <w:p w:rsidR="000D3A0F" w:rsidRPr="00D02B1B" w:rsidRDefault="000D3A0F" w:rsidP="005B0D1B">
            <w:pPr>
              <w:pStyle w:val="western"/>
              <w:spacing w:before="0" w:beforeAutospacing="0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протокол от «31</w:t>
            </w:r>
            <w:r w:rsidRPr="00D02B1B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мая 2019</w:t>
            </w:r>
            <w:r w:rsidRPr="00D02B1B">
              <w:rPr>
                <w:sz w:val="20"/>
                <w:szCs w:val="20"/>
              </w:rPr>
              <w:t xml:space="preserve"> г. №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A0F" w:rsidRPr="00D02B1B" w:rsidRDefault="000D3A0F" w:rsidP="005B0D1B">
            <w:pPr>
              <w:pStyle w:val="western"/>
              <w:rPr>
                <w:sz w:val="27"/>
                <w:szCs w:val="27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3A0F" w:rsidRPr="00D02B1B" w:rsidRDefault="000D3A0F" w:rsidP="005B0D1B">
            <w:pPr>
              <w:pStyle w:val="western"/>
              <w:ind w:left="518"/>
              <w:rPr>
                <w:sz w:val="27"/>
                <w:szCs w:val="27"/>
              </w:rPr>
            </w:pPr>
          </w:p>
        </w:tc>
      </w:tr>
    </w:tbl>
    <w:p w:rsidR="000D3A0F" w:rsidRPr="00D02B1B" w:rsidRDefault="000D3A0F" w:rsidP="000D3A0F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0D3A0F" w:rsidRPr="00D02B1B" w:rsidRDefault="000D3A0F" w:rsidP="000D3A0F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0D3A0F" w:rsidRPr="00D02B1B" w:rsidRDefault="000D3A0F" w:rsidP="000D3A0F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0D3A0F" w:rsidRPr="00D02B1B" w:rsidRDefault="000D3A0F" w:rsidP="000D3A0F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0D3A0F" w:rsidRPr="00D02B1B" w:rsidRDefault="000D3A0F" w:rsidP="000D3A0F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0D3A0F" w:rsidRPr="00D02B1B" w:rsidRDefault="000D3A0F" w:rsidP="000D3A0F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</w:p>
    <w:p w:rsidR="000D3A0F" w:rsidRPr="00D02B1B" w:rsidRDefault="000D3A0F" w:rsidP="000D3A0F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  <w:r w:rsidRPr="00D02B1B">
        <w:rPr>
          <w:b/>
          <w:bCs/>
          <w:sz w:val="26"/>
          <w:szCs w:val="26"/>
        </w:rPr>
        <w:t>Организация-разработчик:</w:t>
      </w:r>
      <w:r w:rsidRPr="00D02B1B">
        <w:rPr>
          <w:rStyle w:val="apple-converted-space"/>
          <w:rFonts w:eastAsiaTheme="majorEastAsia"/>
          <w:sz w:val="26"/>
          <w:szCs w:val="26"/>
        </w:rPr>
        <w:t xml:space="preserve"> Государственное</w:t>
      </w:r>
      <w:r w:rsidRPr="00D02B1B">
        <w:rPr>
          <w:sz w:val="26"/>
          <w:szCs w:val="26"/>
        </w:rPr>
        <w:t xml:space="preserve"> автономное профессиональное образовательное учреждение «</w:t>
      </w:r>
      <w:proofErr w:type="spellStart"/>
      <w:r w:rsidRPr="00D02B1B">
        <w:rPr>
          <w:sz w:val="26"/>
          <w:szCs w:val="26"/>
        </w:rPr>
        <w:t>Чебоксарский</w:t>
      </w:r>
      <w:proofErr w:type="spellEnd"/>
      <w:r w:rsidRPr="00D02B1B">
        <w:rPr>
          <w:sz w:val="26"/>
          <w:szCs w:val="26"/>
        </w:rPr>
        <w:t xml:space="preserve"> техникум транспортных и строительных технологий» Министерства образования и молодежной политики Чувашской Республики</w:t>
      </w:r>
    </w:p>
    <w:p w:rsidR="000D3A0F" w:rsidRPr="00D02B1B" w:rsidRDefault="000D3A0F" w:rsidP="000D3A0F">
      <w:pPr>
        <w:pStyle w:val="western"/>
        <w:shd w:val="clear" w:color="auto" w:fill="FFFFFF"/>
        <w:spacing w:after="0" w:afterAutospacing="0"/>
        <w:rPr>
          <w:sz w:val="27"/>
          <w:szCs w:val="27"/>
        </w:rPr>
      </w:pPr>
      <w:r w:rsidRPr="00D02B1B">
        <w:rPr>
          <w:sz w:val="26"/>
          <w:szCs w:val="26"/>
        </w:rPr>
        <w:t xml:space="preserve">428027, Чувашская Республика, </w:t>
      </w:r>
      <w:proofErr w:type="gramStart"/>
      <w:r w:rsidRPr="00D02B1B">
        <w:rPr>
          <w:sz w:val="26"/>
          <w:szCs w:val="26"/>
        </w:rPr>
        <w:t>г</w:t>
      </w:r>
      <w:proofErr w:type="gramEnd"/>
      <w:r w:rsidRPr="00D02B1B">
        <w:rPr>
          <w:sz w:val="26"/>
          <w:szCs w:val="26"/>
        </w:rPr>
        <w:t xml:space="preserve">. Чебоксары, ул. </w:t>
      </w:r>
      <w:proofErr w:type="spellStart"/>
      <w:r w:rsidRPr="00D02B1B">
        <w:rPr>
          <w:sz w:val="26"/>
          <w:szCs w:val="26"/>
        </w:rPr>
        <w:t>Хузангая</w:t>
      </w:r>
      <w:proofErr w:type="spellEnd"/>
      <w:r w:rsidRPr="00D02B1B">
        <w:rPr>
          <w:sz w:val="26"/>
          <w:szCs w:val="26"/>
        </w:rPr>
        <w:t>, дом 18</w:t>
      </w:r>
    </w:p>
    <w:p w:rsidR="000D3A0F" w:rsidRPr="00D02B1B" w:rsidRDefault="000D3A0F" w:rsidP="000D3A0F">
      <w:pPr>
        <w:pStyle w:val="western"/>
        <w:shd w:val="clear" w:color="auto" w:fill="FFFFFF"/>
        <w:spacing w:after="202" w:afterAutospacing="0"/>
        <w:rPr>
          <w:sz w:val="27"/>
          <w:szCs w:val="27"/>
        </w:rPr>
      </w:pPr>
      <w:r w:rsidRPr="00D02B1B">
        <w:rPr>
          <w:sz w:val="26"/>
          <w:szCs w:val="26"/>
        </w:rPr>
        <w:t>тел./факс 8(8352)523231</w:t>
      </w:r>
    </w:p>
    <w:p w:rsidR="00A54115" w:rsidRDefault="00A54115" w:rsidP="00A54115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A54115" w:rsidRDefault="00A54115" w:rsidP="00A54115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A54115" w:rsidRDefault="00A54115" w:rsidP="00A54115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A54115" w:rsidRDefault="00A54115" w:rsidP="00A54115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A54115" w:rsidRDefault="00A54115" w:rsidP="00A54115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A54115" w:rsidRDefault="00A54115" w:rsidP="00A54115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A54115" w:rsidRDefault="00A54115" w:rsidP="00A54115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A54115" w:rsidRDefault="00A54115" w:rsidP="00A54115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664CEE" w:rsidRDefault="00664CEE" w:rsidP="00A54115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A54115" w:rsidRDefault="00A54115" w:rsidP="00A54115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A54115" w:rsidRDefault="00A54115" w:rsidP="00A54115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A54115" w:rsidRDefault="00A54115" w:rsidP="00A54115">
      <w:pPr>
        <w:pStyle w:val="western"/>
        <w:shd w:val="clear" w:color="auto" w:fill="FFFFFF"/>
        <w:spacing w:before="0" w:beforeAutospacing="0" w:after="0" w:afterAutospacing="0"/>
        <w:jc w:val="center"/>
      </w:pPr>
    </w:p>
    <w:p w:rsidR="00A54115" w:rsidRPr="00A54115" w:rsidRDefault="00A54115" w:rsidP="00B350FC">
      <w:pPr>
        <w:pStyle w:val="a4"/>
        <w:rPr>
          <w:rFonts w:ascii="Times New Roman" w:hAnsi="Times New Roman"/>
          <w:b/>
          <w:sz w:val="24"/>
          <w:szCs w:val="24"/>
        </w:rPr>
      </w:pPr>
    </w:p>
    <w:p w:rsidR="00EF3E31" w:rsidRPr="00A54115" w:rsidRDefault="00EF3E31" w:rsidP="00B350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5411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F3E31" w:rsidRPr="00A54115" w:rsidRDefault="00EF3E31" w:rsidP="00B350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F3E31" w:rsidRPr="003848AC" w:rsidRDefault="002308AD" w:rsidP="003848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            </w:t>
      </w:r>
      <w:r w:rsidR="00EF3E31" w:rsidRPr="003848AC">
        <w:rPr>
          <w:rFonts w:ascii="Times New Roman" w:hAnsi="Times New Roman"/>
          <w:sz w:val="24"/>
          <w:szCs w:val="24"/>
        </w:rPr>
        <w:t>Программа для 10</w:t>
      </w:r>
      <w:r w:rsidR="00A54115" w:rsidRPr="003848AC">
        <w:rPr>
          <w:rFonts w:ascii="Times New Roman" w:hAnsi="Times New Roman"/>
          <w:sz w:val="24"/>
          <w:szCs w:val="24"/>
        </w:rPr>
        <w:t>-11</w:t>
      </w:r>
      <w:r w:rsidR="00EF3E31" w:rsidRPr="003848AC">
        <w:rPr>
          <w:rFonts w:ascii="Times New Roman" w:hAnsi="Times New Roman"/>
          <w:sz w:val="24"/>
          <w:szCs w:val="24"/>
        </w:rPr>
        <w:t xml:space="preserve"> классов предназ</w:t>
      </w:r>
      <w:r w:rsidR="00EF3E31" w:rsidRPr="003848AC">
        <w:rPr>
          <w:rFonts w:ascii="Times New Roman" w:hAnsi="Times New Roman"/>
          <w:spacing w:val="2"/>
          <w:sz w:val="24"/>
          <w:szCs w:val="24"/>
        </w:rPr>
        <w:t xml:space="preserve">начена </w:t>
      </w:r>
      <w:proofErr w:type="gramStart"/>
      <w:r w:rsidR="00EF3E31" w:rsidRPr="003848AC">
        <w:rPr>
          <w:rFonts w:ascii="Times New Roman" w:hAnsi="Times New Roman"/>
          <w:spacing w:val="2"/>
          <w:sz w:val="24"/>
          <w:szCs w:val="24"/>
        </w:rPr>
        <w:t>для изучения тем в об</w:t>
      </w:r>
      <w:r w:rsidR="00EF3E31" w:rsidRPr="003848AC">
        <w:rPr>
          <w:rFonts w:ascii="Times New Roman" w:hAnsi="Times New Roman"/>
          <w:spacing w:val="15"/>
          <w:sz w:val="24"/>
          <w:szCs w:val="24"/>
        </w:rPr>
        <w:t xml:space="preserve">ласти безопасности жизнедеятельности </w:t>
      </w:r>
      <w:r w:rsidR="00EF3E31" w:rsidRPr="003848AC">
        <w:rPr>
          <w:rFonts w:ascii="Times New Roman" w:hAnsi="Times New Roman"/>
          <w:spacing w:val="24"/>
          <w:sz w:val="24"/>
          <w:szCs w:val="24"/>
        </w:rPr>
        <w:t xml:space="preserve">учащимися с учетом их потребностей </w:t>
      </w:r>
      <w:r w:rsidR="00EF3E31" w:rsidRPr="003848AC">
        <w:rPr>
          <w:rFonts w:ascii="Times New Roman" w:hAnsi="Times New Roman"/>
          <w:spacing w:val="1"/>
          <w:sz w:val="24"/>
          <w:szCs w:val="24"/>
        </w:rPr>
        <w:t>в повышении  уровня культуры в области</w:t>
      </w:r>
      <w:proofErr w:type="gramEnd"/>
      <w:r w:rsidR="00EF3E31" w:rsidRPr="003848AC">
        <w:rPr>
          <w:rFonts w:ascii="Times New Roman" w:hAnsi="Times New Roman"/>
          <w:spacing w:val="1"/>
          <w:sz w:val="24"/>
          <w:szCs w:val="24"/>
        </w:rPr>
        <w:t xml:space="preserve"> бе</w:t>
      </w:r>
      <w:r w:rsidR="00EF3E31" w:rsidRPr="003848AC">
        <w:rPr>
          <w:rFonts w:ascii="Times New Roman" w:hAnsi="Times New Roman"/>
          <w:spacing w:val="5"/>
          <w:sz w:val="24"/>
          <w:szCs w:val="24"/>
        </w:rPr>
        <w:t>зопасности жизнедеятельности для сниже</w:t>
      </w:r>
      <w:r w:rsidR="00EF3E31" w:rsidRPr="003848AC">
        <w:rPr>
          <w:rFonts w:ascii="Times New Roman" w:hAnsi="Times New Roman"/>
          <w:spacing w:val="3"/>
          <w:sz w:val="24"/>
          <w:szCs w:val="24"/>
        </w:rPr>
        <w:t xml:space="preserve">ния отрицательного влияния человеческого </w:t>
      </w:r>
      <w:r w:rsidR="00EF3E31" w:rsidRPr="003848AC">
        <w:rPr>
          <w:rFonts w:ascii="Times New Roman" w:hAnsi="Times New Roman"/>
          <w:spacing w:val="1"/>
          <w:sz w:val="24"/>
          <w:szCs w:val="24"/>
        </w:rPr>
        <w:t xml:space="preserve">фактора на безопасность личности, общества </w:t>
      </w:r>
      <w:r w:rsidR="00EF3E31" w:rsidRPr="003848AC">
        <w:rPr>
          <w:rFonts w:ascii="Times New Roman" w:hAnsi="Times New Roman"/>
          <w:spacing w:val="2"/>
          <w:sz w:val="24"/>
          <w:szCs w:val="24"/>
        </w:rPr>
        <w:t xml:space="preserve">и государства. Данная программа реализует </w:t>
      </w:r>
      <w:r w:rsidR="00EF3E31" w:rsidRPr="003848AC">
        <w:rPr>
          <w:rFonts w:ascii="Times New Roman" w:hAnsi="Times New Roman"/>
          <w:spacing w:val="3"/>
          <w:sz w:val="24"/>
          <w:szCs w:val="24"/>
        </w:rPr>
        <w:t>положения государственного образовательного стандарта второго поколения</w:t>
      </w:r>
      <w:proofErr w:type="gramStart"/>
      <w:r w:rsidR="00EF3E31" w:rsidRPr="003848AC">
        <w:rPr>
          <w:rFonts w:ascii="Times New Roman" w:hAnsi="Times New Roman"/>
          <w:spacing w:val="3"/>
          <w:sz w:val="24"/>
          <w:szCs w:val="24"/>
        </w:rPr>
        <w:t xml:space="preserve"> .</w:t>
      </w:r>
      <w:proofErr w:type="gramEnd"/>
      <w:r w:rsidR="00EF3E31" w:rsidRPr="003848AC">
        <w:rPr>
          <w:rFonts w:ascii="Times New Roman" w:hAnsi="Times New Roman"/>
          <w:sz w:val="24"/>
          <w:szCs w:val="24"/>
        </w:rPr>
        <w:t xml:space="preserve">Планирование составлено на основе авторской программы по курсу «Основы безопасности жизнедеятельности» для 10-11 классов общеобразовательных учреждений (автор программы  Т.А. Смирнов, Б.О. Хренников, М.А. Маслов, В.А. Васнев), напечатанный с сборнике «Программы общеобразовательных учреждений. Основы безопасности. 1-11 классы» / по </w:t>
      </w:r>
      <w:proofErr w:type="spellStart"/>
      <w:r w:rsidR="00EF3E31" w:rsidRPr="003848AC">
        <w:rPr>
          <w:rFonts w:ascii="Times New Roman" w:hAnsi="Times New Roman"/>
          <w:sz w:val="24"/>
          <w:szCs w:val="24"/>
        </w:rPr>
        <w:t>общ</w:t>
      </w:r>
      <w:proofErr w:type="gramStart"/>
      <w:r w:rsidR="00EF3E31" w:rsidRPr="003848AC">
        <w:rPr>
          <w:rFonts w:ascii="Times New Roman" w:hAnsi="Times New Roman"/>
          <w:sz w:val="24"/>
          <w:szCs w:val="24"/>
        </w:rPr>
        <w:t>.р</w:t>
      </w:r>
      <w:proofErr w:type="gramEnd"/>
      <w:r w:rsidR="00EF3E31" w:rsidRPr="003848AC">
        <w:rPr>
          <w:rFonts w:ascii="Times New Roman" w:hAnsi="Times New Roman"/>
          <w:sz w:val="24"/>
          <w:szCs w:val="24"/>
        </w:rPr>
        <w:t>ед</w:t>
      </w:r>
      <w:proofErr w:type="spellEnd"/>
      <w:r w:rsidR="00EF3E31" w:rsidRPr="003848AC">
        <w:rPr>
          <w:rFonts w:ascii="Times New Roman" w:hAnsi="Times New Roman"/>
          <w:sz w:val="24"/>
          <w:szCs w:val="24"/>
        </w:rPr>
        <w:t>. А.Т. Смирнова.  М.: Просвещение, 2012, и в соответствии с федеральным компонентом Государственного стандарта среднего (полного) общего образования.</w:t>
      </w:r>
    </w:p>
    <w:p w:rsidR="00EF3E31" w:rsidRPr="003848AC" w:rsidRDefault="00EF3E31" w:rsidP="003848AC">
      <w:pPr>
        <w:pStyle w:val="a4"/>
        <w:ind w:firstLine="708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848AC">
        <w:rPr>
          <w:rFonts w:ascii="Times New Roman" w:hAnsi="Times New Roman"/>
          <w:color w:val="000000"/>
          <w:spacing w:val="-3"/>
          <w:sz w:val="24"/>
          <w:szCs w:val="24"/>
        </w:rPr>
        <w:t xml:space="preserve">Изучение основ безопасности жизнедеятельности в 10 классе направлено на достижение следующих </w:t>
      </w:r>
      <w:r w:rsidRPr="003848AC">
        <w:rPr>
          <w:rFonts w:ascii="Times New Roman" w:hAnsi="Times New Roman"/>
          <w:b/>
          <w:color w:val="000000"/>
          <w:spacing w:val="-3"/>
          <w:sz w:val="24"/>
          <w:szCs w:val="24"/>
        </w:rPr>
        <w:t>целей</w:t>
      </w:r>
      <w:r w:rsidRPr="003848AC">
        <w:rPr>
          <w:rFonts w:ascii="Times New Roman" w:hAnsi="Times New Roman"/>
          <w:color w:val="000000"/>
          <w:spacing w:val="-3"/>
          <w:sz w:val="24"/>
          <w:szCs w:val="24"/>
        </w:rPr>
        <w:t>:</w:t>
      </w:r>
    </w:p>
    <w:p w:rsidR="00EF3E31" w:rsidRPr="003848AC" w:rsidRDefault="00EF3E31" w:rsidP="003848AC">
      <w:pPr>
        <w:pStyle w:val="a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848AC">
        <w:rPr>
          <w:rFonts w:ascii="Times New Roman" w:hAnsi="Times New Roman"/>
          <w:color w:val="000000"/>
          <w:spacing w:val="-3"/>
          <w:sz w:val="24"/>
          <w:szCs w:val="24"/>
        </w:rPr>
        <w:t xml:space="preserve">- воспитание у </w:t>
      </w:r>
      <w:proofErr w:type="gramStart"/>
      <w:r w:rsidRPr="003848AC">
        <w:rPr>
          <w:rFonts w:ascii="Times New Roman" w:hAnsi="Times New Roman"/>
          <w:color w:val="000000"/>
          <w:spacing w:val="-3"/>
          <w:sz w:val="24"/>
          <w:szCs w:val="24"/>
        </w:rPr>
        <w:t>обучаемых</w:t>
      </w:r>
      <w:proofErr w:type="gramEnd"/>
      <w:r w:rsidRPr="003848AC">
        <w:rPr>
          <w:rFonts w:ascii="Times New Roman" w:hAnsi="Times New Roman"/>
          <w:color w:val="000000"/>
          <w:spacing w:val="-3"/>
          <w:sz w:val="24"/>
          <w:szCs w:val="24"/>
        </w:rPr>
        <w:t xml:space="preserve">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</w:r>
      <w:r w:rsidRPr="003848AC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тельности личности, общества и государства;</w:t>
      </w:r>
    </w:p>
    <w:p w:rsidR="00EF3E31" w:rsidRPr="003848AC" w:rsidRDefault="00EF3E31" w:rsidP="003848AC">
      <w:pPr>
        <w:pStyle w:val="a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848AC">
        <w:rPr>
          <w:rFonts w:ascii="Times New Roman" w:hAnsi="Times New Roman"/>
          <w:color w:val="000000"/>
          <w:spacing w:val="-3"/>
          <w:sz w:val="24"/>
          <w:szCs w:val="24"/>
        </w:rPr>
        <w:t>- развитие духовных и физических качеств личности, обеспечи</w:t>
      </w:r>
      <w:r w:rsidRPr="003848AC">
        <w:rPr>
          <w:rFonts w:ascii="Times New Roman" w:hAnsi="Times New Roman"/>
          <w:color w:val="000000"/>
          <w:spacing w:val="-3"/>
          <w:sz w:val="24"/>
          <w:szCs w:val="24"/>
        </w:rPr>
        <w:softHyphen/>
        <w:t>вающих безопасное поведение человека в условиях опасных и чрезвычайных ситуаций природного, техногенного и Социального харак</w:t>
      </w:r>
      <w:r w:rsidRPr="003848AC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тера;   потребности   вести   здоровый   образ   жизни;    необходимых моральных, физических и психологических  каче</w:t>
      </w:r>
      <w:proofErr w:type="gramStart"/>
      <w:r w:rsidRPr="003848AC">
        <w:rPr>
          <w:rFonts w:ascii="Times New Roman" w:hAnsi="Times New Roman"/>
          <w:color w:val="000000"/>
          <w:spacing w:val="-3"/>
          <w:sz w:val="24"/>
          <w:szCs w:val="24"/>
        </w:rPr>
        <w:t>ств дл</w:t>
      </w:r>
      <w:proofErr w:type="gramEnd"/>
      <w:r w:rsidRPr="003848AC">
        <w:rPr>
          <w:rFonts w:ascii="Times New Roman" w:hAnsi="Times New Roman"/>
          <w:color w:val="000000"/>
          <w:spacing w:val="-3"/>
          <w:sz w:val="24"/>
          <w:szCs w:val="24"/>
        </w:rPr>
        <w:t>я  выполнения  конституционного долга и обязанности гражданина России по защи</w:t>
      </w:r>
      <w:r w:rsidRPr="003848AC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 Отечества;</w:t>
      </w:r>
    </w:p>
    <w:p w:rsidR="00EF3E31" w:rsidRPr="003848AC" w:rsidRDefault="00EF3E31" w:rsidP="003848AC">
      <w:pPr>
        <w:pStyle w:val="a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848AC">
        <w:rPr>
          <w:rFonts w:ascii="Times New Roman" w:hAnsi="Times New Roman"/>
          <w:color w:val="000000"/>
          <w:spacing w:val="-3"/>
          <w:sz w:val="24"/>
          <w:szCs w:val="24"/>
        </w:rPr>
        <w:t>- освоение знаний: о безопасном поведении человека в опасных и чрезвычайных ситуациях природного, техногенного и социального ха</w:t>
      </w:r>
      <w:r w:rsidRPr="003848AC">
        <w:rPr>
          <w:rFonts w:ascii="Times New Roman" w:hAnsi="Times New Roman"/>
          <w:color w:val="000000"/>
          <w:spacing w:val="-3"/>
          <w:sz w:val="24"/>
          <w:szCs w:val="24"/>
        </w:rPr>
        <w:softHyphen/>
        <w:t>рактера; о здоровье и здоровом образе жизни; о государственной сис</w:t>
      </w:r>
      <w:r w:rsidRPr="003848AC">
        <w:rPr>
          <w:rFonts w:ascii="Times New Roman" w:hAnsi="Times New Roman"/>
          <w:color w:val="000000"/>
          <w:spacing w:val="-3"/>
          <w:sz w:val="24"/>
          <w:szCs w:val="24"/>
        </w:rPr>
        <w:softHyphen/>
        <w:t>теме защиты населения от опасных и чрезвычайных ситуаций мирного  и военного времени; об обязанностях граждан по защите государства;</w:t>
      </w:r>
    </w:p>
    <w:p w:rsidR="00EF3E31" w:rsidRPr="003848AC" w:rsidRDefault="00EF3E31" w:rsidP="003848AC">
      <w:pPr>
        <w:pStyle w:val="a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3848AC">
        <w:rPr>
          <w:rFonts w:ascii="Times New Roman" w:hAnsi="Times New Roman"/>
          <w:color w:val="000000"/>
          <w:spacing w:val="-3"/>
          <w:sz w:val="24"/>
          <w:szCs w:val="24"/>
        </w:rPr>
        <w:t>- формирование умений: оценки ситуаций, опасных для жизни и здоровья; безопасного поведения в опасных и чрезвычайных ситуа</w:t>
      </w:r>
      <w:r w:rsidRPr="003848AC">
        <w:rPr>
          <w:rFonts w:ascii="Times New Roman" w:hAnsi="Times New Roman"/>
          <w:color w:val="000000"/>
          <w:spacing w:val="-3"/>
          <w:sz w:val="24"/>
          <w:szCs w:val="24"/>
        </w:rPr>
        <w:softHyphen/>
        <w:t>циях; использования средств индивидуальной и коллективной защи</w:t>
      </w:r>
      <w:r w:rsidRPr="003848AC">
        <w:rPr>
          <w:rFonts w:ascii="Times New Roman" w:hAnsi="Times New Roman"/>
          <w:color w:val="000000"/>
          <w:spacing w:val="-3"/>
          <w:sz w:val="24"/>
          <w:szCs w:val="24"/>
        </w:rPr>
        <w:softHyphen/>
        <w:t>ты; оказания первой медицинской помощи при неотложных состояниях.</w:t>
      </w:r>
    </w:p>
    <w:p w:rsidR="00EF3E31" w:rsidRPr="003848AC" w:rsidRDefault="00EF3E31" w:rsidP="003848AC">
      <w:pPr>
        <w:pStyle w:val="a4"/>
        <w:jc w:val="both"/>
        <w:rPr>
          <w:rFonts w:ascii="Times New Roman" w:hAnsi="Times New Roman"/>
          <w:color w:val="333333"/>
          <w:sz w:val="24"/>
          <w:szCs w:val="24"/>
        </w:rPr>
      </w:pPr>
      <w:r w:rsidRPr="003848AC">
        <w:rPr>
          <w:rStyle w:val="a3"/>
          <w:rFonts w:ascii="Times New Roman" w:hAnsi="Times New Roman"/>
          <w:color w:val="333333"/>
          <w:sz w:val="24"/>
          <w:szCs w:val="24"/>
        </w:rPr>
        <w:t>Задачи:</w:t>
      </w:r>
    </w:p>
    <w:p w:rsidR="00EF3E31" w:rsidRPr="003848AC" w:rsidRDefault="00EF3E31" w:rsidP="003848AC">
      <w:pPr>
        <w:pStyle w:val="a4"/>
        <w:jc w:val="both"/>
        <w:rPr>
          <w:rFonts w:ascii="Times New Roman" w:hAnsi="Times New Roman"/>
          <w:color w:val="333333"/>
          <w:sz w:val="24"/>
          <w:szCs w:val="24"/>
        </w:rPr>
      </w:pPr>
      <w:r w:rsidRPr="003848AC">
        <w:rPr>
          <w:rFonts w:ascii="Times New Roman" w:hAnsi="Times New Roman"/>
          <w:color w:val="333333"/>
          <w:sz w:val="24"/>
          <w:szCs w:val="24"/>
        </w:rPr>
        <w:t>– дать учащимся специальные знания, умения и навыки выживания в различных жизненных ситуациях, в том числе самых неблагоприятных;</w:t>
      </w:r>
      <w:r w:rsidRPr="003848AC">
        <w:rPr>
          <w:rFonts w:ascii="Times New Roman" w:hAnsi="Times New Roman"/>
          <w:color w:val="333333"/>
          <w:sz w:val="24"/>
          <w:szCs w:val="24"/>
        </w:rPr>
        <w:br/>
        <w:t>– научить правильно действовать в случаях природных и техногенных катастроф;</w:t>
      </w:r>
      <w:r w:rsidRPr="003848AC">
        <w:rPr>
          <w:rFonts w:ascii="Times New Roman" w:hAnsi="Times New Roman"/>
          <w:color w:val="333333"/>
          <w:sz w:val="24"/>
          <w:szCs w:val="24"/>
        </w:rPr>
        <w:br/>
        <w:t>– научить адекватно действовать в условиях острых социальных, социально-политических и военных конфликтов, внутренней готовности к деятельности в экстремальных условиях</w:t>
      </w:r>
      <w:proofErr w:type="gramStart"/>
      <w:r w:rsidRPr="003848AC">
        <w:rPr>
          <w:rFonts w:ascii="Times New Roman" w:hAnsi="Times New Roman"/>
          <w:color w:val="333333"/>
          <w:sz w:val="24"/>
          <w:szCs w:val="24"/>
        </w:rPr>
        <w:t>.</w:t>
      </w:r>
      <w:proofErr w:type="gramEnd"/>
      <w:r w:rsidRPr="003848AC">
        <w:rPr>
          <w:rFonts w:ascii="Times New Roman" w:hAnsi="Times New Roman"/>
          <w:color w:val="333333"/>
          <w:sz w:val="24"/>
          <w:szCs w:val="24"/>
        </w:rPr>
        <w:br/>
        <w:t xml:space="preserve">– </w:t>
      </w:r>
      <w:proofErr w:type="gramStart"/>
      <w:r w:rsidRPr="003848AC">
        <w:rPr>
          <w:rFonts w:ascii="Times New Roman" w:hAnsi="Times New Roman"/>
          <w:color w:val="333333"/>
          <w:sz w:val="24"/>
          <w:szCs w:val="24"/>
        </w:rPr>
        <w:t>в</w:t>
      </w:r>
      <w:proofErr w:type="gramEnd"/>
      <w:r w:rsidRPr="003848AC">
        <w:rPr>
          <w:rFonts w:ascii="Times New Roman" w:hAnsi="Times New Roman"/>
          <w:color w:val="333333"/>
          <w:sz w:val="24"/>
          <w:szCs w:val="24"/>
        </w:rPr>
        <w:t>оспитывать патриотические чувства.</w:t>
      </w:r>
    </w:p>
    <w:p w:rsidR="00EF3E31" w:rsidRPr="003848AC" w:rsidRDefault="00EF3E31" w:rsidP="00B350FC">
      <w:pPr>
        <w:pStyle w:val="a4"/>
        <w:rPr>
          <w:rFonts w:ascii="Times New Roman" w:hAnsi="Times New Roman"/>
          <w:color w:val="333333"/>
          <w:sz w:val="24"/>
          <w:szCs w:val="24"/>
        </w:rPr>
      </w:pPr>
    </w:p>
    <w:p w:rsidR="00EF3E31" w:rsidRPr="003848AC" w:rsidRDefault="00EF3E31" w:rsidP="003848AC">
      <w:pPr>
        <w:jc w:val="both"/>
        <w:rPr>
          <w:rFonts w:ascii="Times New Roman" w:hAnsi="Times New Roman"/>
          <w:b/>
          <w:sz w:val="24"/>
          <w:szCs w:val="24"/>
        </w:rPr>
      </w:pPr>
      <w:r w:rsidRPr="003848A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Общая</w:t>
      </w:r>
      <w:r w:rsidRPr="003848A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848A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характеристика</w:t>
      </w:r>
      <w:r w:rsidRPr="003848AC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3848A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предмета</w:t>
      </w:r>
      <w:r w:rsidRPr="003848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Pr="003848A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Основы</w:t>
      </w:r>
      <w:r w:rsidRPr="003848A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3848A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безопасности жизнедеятельности</w:t>
      </w:r>
      <w:r w:rsidRPr="003848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 </w:t>
      </w:r>
    </w:p>
    <w:p w:rsidR="00EF3E31" w:rsidRPr="003848AC" w:rsidRDefault="00EF3E31" w:rsidP="003848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Содержание курса «Основы безопасности жизнедеятельности» основано  </w:t>
      </w:r>
      <w:proofErr w:type="gramStart"/>
      <w:r w:rsidRPr="003848AC">
        <w:rPr>
          <w:rFonts w:ascii="Times New Roman" w:hAnsi="Times New Roman"/>
          <w:sz w:val="24"/>
          <w:szCs w:val="24"/>
        </w:rPr>
        <w:t>на</w:t>
      </w:r>
      <w:proofErr w:type="gramEnd"/>
      <w:r w:rsidRPr="003848AC">
        <w:rPr>
          <w:rFonts w:ascii="Times New Roman" w:hAnsi="Times New Roman"/>
          <w:sz w:val="24"/>
          <w:szCs w:val="24"/>
        </w:rPr>
        <w:t xml:space="preserve"> </w:t>
      </w:r>
    </w:p>
    <w:p w:rsidR="00EF3E31" w:rsidRPr="003848AC" w:rsidRDefault="00EF3E31" w:rsidP="003848AC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48AC">
        <w:rPr>
          <w:rFonts w:ascii="Times New Roman" w:hAnsi="Times New Roman"/>
          <w:sz w:val="24"/>
          <w:szCs w:val="24"/>
        </w:rPr>
        <w:t>положениях</w:t>
      </w:r>
      <w:proofErr w:type="gramEnd"/>
      <w:r w:rsidRPr="003848AC">
        <w:rPr>
          <w:rFonts w:ascii="Times New Roman" w:hAnsi="Times New Roman"/>
          <w:sz w:val="24"/>
          <w:szCs w:val="24"/>
        </w:rPr>
        <w:t xml:space="preserve"> федеральных законов Российской Федерации и других нормативно-правовых </w:t>
      </w:r>
    </w:p>
    <w:p w:rsidR="00EF3E31" w:rsidRPr="003848AC" w:rsidRDefault="00EF3E31" w:rsidP="003848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актов в области безопасности личности, общества и государства:</w:t>
      </w:r>
    </w:p>
    <w:p w:rsidR="00EF3E31" w:rsidRPr="003848AC" w:rsidRDefault="00EF3E31" w:rsidP="003848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 Стратегия национальной безопасности Российской Федерации до </w:t>
      </w:r>
      <w:smartTag w:uri="urn:schemas-microsoft-com:office:smarttags" w:element="metricconverter">
        <w:smartTagPr>
          <w:attr w:name="ProductID" w:val="2010 г"/>
        </w:smartTagPr>
        <w:r w:rsidRPr="003848AC">
          <w:rPr>
            <w:rFonts w:ascii="Times New Roman" w:hAnsi="Times New Roman"/>
            <w:sz w:val="24"/>
            <w:szCs w:val="24"/>
          </w:rPr>
          <w:t>2020 г</w:t>
        </w:r>
      </w:smartTag>
      <w:r w:rsidRPr="003848AC">
        <w:rPr>
          <w:rFonts w:ascii="Times New Roman" w:hAnsi="Times New Roman"/>
          <w:sz w:val="24"/>
          <w:szCs w:val="24"/>
        </w:rPr>
        <w:t xml:space="preserve">. </w:t>
      </w:r>
    </w:p>
    <w:p w:rsidR="00EF3E31" w:rsidRPr="003848AC" w:rsidRDefault="00EF3E31" w:rsidP="003848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(утверждена Указом Президента РФ от 12 мая </w:t>
      </w:r>
      <w:smartTag w:uri="urn:schemas-microsoft-com:office:smarttags" w:element="metricconverter">
        <w:smartTagPr>
          <w:attr w:name="ProductID" w:val="2010 г"/>
        </w:smartTagPr>
        <w:r w:rsidRPr="003848AC">
          <w:rPr>
            <w:rFonts w:ascii="Times New Roman" w:hAnsi="Times New Roman"/>
            <w:sz w:val="24"/>
            <w:szCs w:val="24"/>
          </w:rPr>
          <w:t>2009 г</w:t>
        </w:r>
      </w:smartTag>
      <w:r w:rsidRPr="003848AC">
        <w:rPr>
          <w:rFonts w:ascii="Times New Roman" w:hAnsi="Times New Roman"/>
          <w:sz w:val="24"/>
          <w:szCs w:val="24"/>
        </w:rPr>
        <w:t>. №537);</w:t>
      </w:r>
    </w:p>
    <w:p w:rsidR="00EF3E31" w:rsidRPr="003848AC" w:rsidRDefault="002308AD" w:rsidP="003848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-</w:t>
      </w:r>
      <w:r w:rsidR="00EF3E31" w:rsidRPr="003848AC">
        <w:rPr>
          <w:rFonts w:ascii="Times New Roman" w:hAnsi="Times New Roman"/>
          <w:sz w:val="24"/>
          <w:szCs w:val="24"/>
        </w:rPr>
        <w:t xml:space="preserve"> Стратегия  государственной антинаркотической политики Российской Федерации </w:t>
      </w:r>
    </w:p>
    <w:p w:rsidR="00EF3E31" w:rsidRPr="003848AC" w:rsidRDefault="00EF3E31" w:rsidP="003848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lastRenderedPageBreak/>
        <w:t xml:space="preserve">до </w:t>
      </w:r>
      <w:smartTag w:uri="urn:schemas-microsoft-com:office:smarttags" w:element="metricconverter">
        <w:smartTagPr>
          <w:attr w:name="ProductID" w:val="2010 г"/>
        </w:smartTagPr>
        <w:r w:rsidRPr="003848AC">
          <w:rPr>
            <w:rFonts w:ascii="Times New Roman" w:hAnsi="Times New Roman"/>
            <w:sz w:val="24"/>
            <w:szCs w:val="24"/>
          </w:rPr>
          <w:t>2020 г</w:t>
        </w:r>
      </w:smartTag>
      <w:r w:rsidRPr="003848AC">
        <w:rPr>
          <w:rFonts w:ascii="Times New Roman" w:hAnsi="Times New Roman"/>
          <w:sz w:val="24"/>
          <w:szCs w:val="24"/>
        </w:rPr>
        <w:t xml:space="preserve">. (утверждена Указом Президента РФ от 9 июня  </w:t>
      </w:r>
      <w:smartTag w:uri="urn:schemas-microsoft-com:office:smarttags" w:element="metricconverter">
        <w:smartTagPr>
          <w:attr w:name="ProductID" w:val="2010 г"/>
        </w:smartTagPr>
        <w:r w:rsidRPr="003848AC">
          <w:rPr>
            <w:rFonts w:ascii="Times New Roman" w:hAnsi="Times New Roman"/>
            <w:sz w:val="24"/>
            <w:szCs w:val="24"/>
          </w:rPr>
          <w:t>2010 г</w:t>
        </w:r>
      </w:smartTag>
      <w:r w:rsidRPr="003848AC">
        <w:rPr>
          <w:rFonts w:ascii="Times New Roman" w:hAnsi="Times New Roman"/>
          <w:sz w:val="24"/>
          <w:szCs w:val="24"/>
        </w:rPr>
        <w:t>. №690);</w:t>
      </w:r>
    </w:p>
    <w:p w:rsidR="00EF3E31" w:rsidRPr="003848AC" w:rsidRDefault="002308AD" w:rsidP="003848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-</w:t>
      </w:r>
      <w:r w:rsidR="00EF3E31" w:rsidRPr="003848AC">
        <w:rPr>
          <w:rFonts w:ascii="Times New Roman" w:hAnsi="Times New Roman"/>
          <w:sz w:val="24"/>
          <w:szCs w:val="24"/>
        </w:rPr>
        <w:t xml:space="preserve"> ФЗ   N 68  «О защите населения и территорий от чрезвычайных ситуаций </w:t>
      </w:r>
    </w:p>
    <w:p w:rsidR="00EF3E31" w:rsidRPr="003848AC" w:rsidRDefault="00EF3E31" w:rsidP="003848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природного и техногенного характера» от 21 декабря 1994 года;</w:t>
      </w:r>
    </w:p>
    <w:p w:rsidR="00EF3E31" w:rsidRPr="003848AC" w:rsidRDefault="002308AD" w:rsidP="003848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- </w:t>
      </w:r>
      <w:r w:rsidR="00EF3E31" w:rsidRPr="003848AC">
        <w:rPr>
          <w:rFonts w:ascii="Times New Roman" w:hAnsi="Times New Roman"/>
          <w:sz w:val="24"/>
          <w:szCs w:val="24"/>
        </w:rPr>
        <w:t>ФЗ  N 2397-1 «Об охране окружающей  природной среды» от 21 февраля 1992 года;</w:t>
      </w:r>
    </w:p>
    <w:p w:rsidR="00EF3E31" w:rsidRPr="003848AC" w:rsidRDefault="002308AD" w:rsidP="003848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-</w:t>
      </w:r>
      <w:r w:rsidR="00EF3E31" w:rsidRPr="003848AC">
        <w:rPr>
          <w:rFonts w:ascii="Times New Roman" w:hAnsi="Times New Roman"/>
          <w:sz w:val="24"/>
          <w:szCs w:val="24"/>
        </w:rPr>
        <w:t xml:space="preserve"> ФЗ  N 69 «О пожарной безопасности» от 21 декабря 1994 года; </w:t>
      </w:r>
    </w:p>
    <w:p w:rsidR="00EF3E31" w:rsidRPr="003848AC" w:rsidRDefault="002308AD" w:rsidP="003848A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-</w:t>
      </w:r>
      <w:r w:rsidR="00EF3E31" w:rsidRPr="003848AC">
        <w:rPr>
          <w:rFonts w:ascii="Times New Roman" w:hAnsi="Times New Roman"/>
          <w:sz w:val="24"/>
          <w:szCs w:val="24"/>
        </w:rPr>
        <w:t xml:space="preserve"> ФЗ № 28 «О гражданской обороне»  от 12 февраля 1998 года;</w:t>
      </w:r>
    </w:p>
    <w:p w:rsidR="007D56F0" w:rsidRPr="003848AC" w:rsidRDefault="007D56F0" w:rsidP="007D56F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3848AC">
        <w:rPr>
          <w:rFonts w:ascii="Times New Roman" w:hAnsi="Times New Roman"/>
          <w:b/>
          <w:iCs/>
          <w:sz w:val="24"/>
          <w:szCs w:val="24"/>
        </w:rPr>
        <w:t>Нормативно-правовые документы</w:t>
      </w:r>
    </w:p>
    <w:p w:rsidR="007D56F0" w:rsidRPr="003848AC" w:rsidRDefault="007D56F0" w:rsidP="007D56F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7D56F0" w:rsidRPr="003848AC" w:rsidRDefault="007D56F0" w:rsidP="007D56F0">
      <w:pPr>
        <w:tabs>
          <w:tab w:val="left" w:pos="0"/>
          <w:tab w:val="left" w:pos="709"/>
          <w:tab w:val="left" w:pos="8520"/>
          <w:tab w:val="left" w:pos="10792"/>
          <w:tab w:val="left" w:pos="11076"/>
          <w:tab w:val="left" w:pos="113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1) Федеральный закон "Об образовании в Российской Федерации" от 29.12.2012 N 273-ФЗ;</w:t>
      </w:r>
    </w:p>
    <w:p w:rsidR="007D56F0" w:rsidRPr="003848AC" w:rsidRDefault="007D56F0" w:rsidP="007D56F0">
      <w:pPr>
        <w:tabs>
          <w:tab w:val="left" w:pos="0"/>
          <w:tab w:val="left" w:pos="709"/>
          <w:tab w:val="left" w:pos="8520"/>
          <w:tab w:val="left" w:pos="10792"/>
          <w:tab w:val="left" w:pos="11076"/>
          <w:tab w:val="left" w:pos="113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2) приказ Министерства образования и науки РФ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05.03. 2004  № 1089;</w:t>
      </w:r>
    </w:p>
    <w:p w:rsidR="007D56F0" w:rsidRPr="003848AC" w:rsidRDefault="007D56F0" w:rsidP="007D56F0">
      <w:pPr>
        <w:tabs>
          <w:tab w:val="left" w:pos="0"/>
          <w:tab w:val="left" w:pos="709"/>
          <w:tab w:val="left" w:pos="8520"/>
          <w:tab w:val="left" w:pos="10792"/>
          <w:tab w:val="left" w:pos="11076"/>
          <w:tab w:val="left" w:pos="113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3) приказ Министерства образования и науки РФ «Об утверждении федерального государственного образовательного стандарта основного общего образования» от 17.12.2010 № 1897;</w:t>
      </w:r>
    </w:p>
    <w:p w:rsidR="007D56F0" w:rsidRPr="003848AC" w:rsidRDefault="007D56F0" w:rsidP="007D56F0">
      <w:pPr>
        <w:tabs>
          <w:tab w:val="left" w:pos="0"/>
          <w:tab w:val="left" w:pos="284"/>
          <w:tab w:val="left" w:pos="8520"/>
          <w:tab w:val="left" w:pos="10792"/>
          <w:tab w:val="left" w:pos="11076"/>
          <w:tab w:val="left" w:pos="113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4) приказ Министерства образования и науки РФ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09.03 2004 № 1312</w:t>
      </w:r>
      <w:r w:rsidRPr="003848AC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  <w:r w:rsidRPr="003848AC">
        <w:rPr>
          <w:rFonts w:ascii="Times New Roman" w:hAnsi="Times New Roman"/>
          <w:spacing w:val="2"/>
          <w:sz w:val="24"/>
          <w:szCs w:val="24"/>
        </w:rPr>
        <w:br/>
      </w:r>
      <w:r w:rsidRPr="003848AC">
        <w:rPr>
          <w:rFonts w:ascii="Times New Roman" w:hAnsi="Times New Roman"/>
          <w:sz w:val="24"/>
          <w:szCs w:val="24"/>
        </w:rPr>
        <w:t xml:space="preserve">     5) приказ Министерства образования и молодёжной политики Чувашской Республики    «О базисном учебном плане общеобразовательных учреждений Чувашской </w:t>
      </w:r>
      <w:proofErr w:type="spellStart"/>
      <w:r w:rsidRPr="003848AC">
        <w:rPr>
          <w:rFonts w:ascii="Times New Roman" w:hAnsi="Times New Roman"/>
          <w:sz w:val="24"/>
          <w:szCs w:val="24"/>
        </w:rPr>
        <w:t>Республии</w:t>
      </w:r>
      <w:proofErr w:type="spellEnd"/>
      <w:r w:rsidRPr="003848AC">
        <w:rPr>
          <w:rFonts w:ascii="Times New Roman" w:hAnsi="Times New Roman"/>
          <w:sz w:val="24"/>
          <w:szCs w:val="24"/>
        </w:rPr>
        <w:t>» от 10.06.2005 № 473;</w:t>
      </w:r>
    </w:p>
    <w:p w:rsidR="007D56F0" w:rsidRPr="003848AC" w:rsidRDefault="007D56F0" w:rsidP="007D56F0">
      <w:pPr>
        <w:tabs>
          <w:tab w:val="left" w:pos="0"/>
          <w:tab w:val="left" w:pos="709"/>
          <w:tab w:val="left" w:pos="8520"/>
          <w:tab w:val="left" w:pos="10792"/>
          <w:tab w:val="left" w:pos="11076"/>
          <w:tab w:val="left" w:pos="113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6) приказ Министерства образования и молодёжной политики Чувашской республики     «О внесении изменений в базисный учебный план общеобразовательных учреждений Чувашской Республики» от 28.11.2008 № 1784;</w:t>
      </w:r>
    </w:p>
    <w:p w:rsidR="007D56F0" w:rsidRPr="003848AC" w:rsidRDefault="007D56F0" w:rsidP="007D56F0">
      <w:pPr>
        <w:tabs>
          <w:tab w:val="left" w:pos="0"/>
          <w:tab w:val="left" w:pos="709"/>
          <w:tab w:val="left" w:pos="8520"/>
          <w:tab w:val="left" w:pos="10792"/>
          <w:tab w:val="left" w:pos="11076"/>
          <w:tab w:val="left" w:pos="113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7) приказ Министерства юстиции Российской Федерации и Министерства образования и науки Российской Федерации «Об утверждении Порядка организации получения начального общего, основного общего и среднего общего образования лицами,   отбывающими   наказание   в   виде  лишения  свободы»  от  06.12.16      № 274/1525;</w:t>
      </w:r>
    </w:p>
    <w:p w:rsidR="007D56F0" w:rsidRPr="003848AC" w:rsidRDefault="007D56F0" w:rsidP="007D56F0">
      <w:pPr>
        <w:tabs>
          <w:tab w:val="left" w:pos="0"/>
          <w:tab w:val="left" w:pos="709"/>
          <w:tab w:val="left" w:pos="8520"/>
          <w:tab w:val="left" w:pos="10792"/>
          <w:tab w:val="left" w:pos="11076"/>
          <w:tab w:val="left" w:pos="113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8) санитарно-эпидемиологические правила и нормативы </w:t>
      </w:r>
      <w:proofErr w:type="spellStart"/>
      <w:r w:rsidRPr="003848AC">
        <w:rPr>
          <w:rFonts w:ascii="Times New Roman" w:hAnsi="Times New Roman"/>
          <w:sz w:val="24"/>
          <w:szCs w:val="24"/>
        </w:rPr>
        <w:t>СанПиН</w:t>
      </w:r>
      <w:proofErr w:type="spellEnd"/>
      <w:r w:rsidRPr="003848AC">
        <w:rPr>
          <w:rFonts w:ascii="Times New Roman" w:hAnsi="Times New Roman"/>
          <w:sz w:val="24"/>
          <w:szCs w:val="24"/>
        </w:rPr>
        <w:t xml:space="preserve"> 2.4.2.2821-10, утвержденные Главным государственным санитарным врачом Российской Федерации (</w:t>
      </w:r>
      <w:r w:rsidRPr="003848AC">
        <w:rPr>
          <w:rFonts w:ascii="Times New Roman" w:hAnsi="Times New Roman"/>
          <w:bCs/>
          <w:sz w:val="24"/>
          <w:szCs w:val="24"/>
        </w:rPr>
        <w:t>Постановление Главного государственного санитарного врача Российской Федерации от 29.12.2010  N 189</w:t>
      </w:r>
      <w:r w:rsidRPr="003848AC">
        <w:rPr>
          <w:rFonts w:ascii="Times New Roman" w:hAnsi="Times New Roman"/>
          <w:sz w:val="24"/>
          <w:szCs w:val="24"/>
        </w:rPr>
        <w:t>);</w:t>
      </w:r>
    </w:p>
    <w:p w:rsidR="007D56F0" w:rsidRPr="003848AC" w:rsidRDefault="007D56F0" w:rsidP="007D56F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  9) положение об учебно-консультационном пункте государственного автономного профессионального образовательного учреждения Чувашской Республики «Чебоксарский техникум транспортных и строительных технологий» Министерства образования и молодежной политики Чувашской Республики</w:t>
      </w:r>
    </w:p>
    <w:p w:rsidR="007D56F0" w:rsidRPr="003848AC" w:rsidRDefault="007D56F0" w:rsidP="007D56F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64CEE" w:rsidRPr="003848AC" w:rsidRDefault="00664CEE" w:rsidP="00664CEE">
      <w:pPr>
        <w:shd w:val="clear" w:color="auto" w:fill="FFFFFF"/>
        <w:tabs>
          <w:tab w:val="left" w:pos="547"/>
          <w:tab w:val="left" w:pos="1134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367600579"/>
      <w:r w:rsidRPr="003848AC">
        <w:rPr>
          <w:rFonts w:ascii="Times New Roman" w:hAnsi="Times New Roman"/>
          <w:b/>
          <w:color w:val="000000"/>
          <w:sz w:val="24"/>
          <w:szCs w:val="24"/>
        </w:rPr>
        <w:t>Учебно-методическое и материально-техническое обеспечение образовательного процесса.</w:t>
      </w:r>
    </w:p>
    <w:p w:rsidR="00664CEE" w:rsidRPr="003848AC" w:rsidRDefault="00664CEE" w:rsidP="00664CEE">
      <w:pPr>
        <w:pStyle w:val="ad"/>
        <w:tabs>
          <w:tab w:val="left" w:pos="1134"/>
        </w:tabs>
        <w:spacing w:after="0"/>
        <w:rPr>
          <w:iCs/>
        </w:rPr>
      </w:pPr>
      <w:r w:rsidRPr="003848AC">
        <w:rPr>
          <w:iCs/>
        </w:rPr>
        <w:t>Программа по курсу ОБЖ:  авторы  А.Т. Смирнов, Б.О. Хренников, «Просвещение»2012 г.</w:t>
      </w:r>
    </w:p>
    <w:p w:rsidR="00664CEE" w:rsidRPr="003848AC" w:rsidRDefault="00692A74" w:rsidP="00692A74">
      <w:pPr>
        <w:pStyle w:val="ad"/>
        <w:tabs>
          <w:tab w:val="left" w:pos="1134"/>
        </w:tabs>
        <w:spacing w:after="0"/>
        <w:ind w:firstLine="284"/>
        <w:rPr>
          <w:iCs/>
        </w:rPr>
      </w:pPr>
      <w:r w:rsidRPr="003848AC">
        <w:rPr>
          <w:iCs/>
        </w:rPr>
        <w:t xml:space="preserve">1. </w:t>
      </w:r>
      <w:r w:rsidR="00664CEE" w:rsidRPr="003848AC">
        <w:rPr>
          <w:iCs/>
        </w:rPr>
        <w:t>Смирнов А.Т. , Мишин Б.И., Васнев В.А. Основы безопасности жизнедеятельности: учебник для учащи</w:t>
      </w:r>
      <w:r w:rsidRPr="003848AC">
        <w:rPr>
          <w:iCs/>
        </w:rPr>
        <w:t>хся 10</w:t>
      </w:r>
      <w:r w:rsidR="00664CEE" w:rsidRPr="003848AC">
        <w:rPr>
          <w:iCs/>
        </w:rPr>
        <w:t xml:space="preserve"> классов общеобразовательных уч</w:t>
      </w:r>
      <w:r w:rsidRPr="003848AC">
        <w:rPr>
          <w:iCs/>
        </w:rPr>
        <w:t xml:space="preserve">реждений, </w:t>
      </w:r>
      <w:proofErr w:type="gramStart"/>
      <w:r w:rsidRPr="003848AC">
        <w:rPr>
          <w:iCs/>
        </w:rPr>
        <w:t>-М</w:t>
      </w:r>
      <w:proofErr w:type="gramEnd"/>
      <w:r w:rsidRPr="003848AC">
        <w:rPr>
          <w:iCs/>
        </w:rPr>
        <w:t>., Просвещение, 2007</w:t>
      </w:r>
      <w:r w:rsidR="00664CEE" w:rsidRPr="003848AC">
        <w:rPr>
          <w:iCs/>
        </w:rPr>
        <w:t>;</w:t>
      </w:r>
    </w:p>
    <w:p w:rsidR="00692A74" w:rsidRPr="003848AC" w:rsidRDefault="00692A74" w:rsidP="00692A74">
      <w:pPr>
        <w:pStyle w:val="ad"/>
        <w:tabs>
          <w:tab w:val="left" w:pos="1134"/>
        </w:tabs>
        <w:spacing w:after="0"/>
        <w:ind w:firstLine="284"/>
        <w:rPr>
          <w:iCs/>
        </w:rPr>
      </w:pPr>
      <w:r w:rsidRPr="003848AC">
        <w:t xml:space="preserve">2. </w:t>
      </w:r>
      <w:r w:rsidRPr="003848AC">
        <w:rPr>
          <w:iCs/>
        </w:rPr>
        <w:t xml:space="preserve">Смирнов А.Т. , Мишин Б.И., Васнев В.А. Основы безопасности жизнедеятельности: учебник для учащихся 11 классов общеобразовательных учреждений, </w:t>
      </w:r>
      <w:proofErr w:type="gramStart"/>
      <w:r w:rsidRPr="003848AC">
        <w:rPr>
          <w:iCs/>
        </w:rPr>
        <w:t>-М</w:t>
      </w:r>
      <w:proofErr w:type="gramEnd"/>
      <w:r w:rsidRPr="003848AC">
        <w:rPr>
          <w:iCs/>
        </w:rPr>
        <w:t>., Просвещение, 2007;</w:t>
      </w:r>
    </w:p>
    <w:p w:rsidR="00A54115" w:rsidRPr="003848AC" w:rsidRDefault="00A54115" w:rsidP="00A54115">
      <w:pPr>
        <w:pStyle w:val="a5"/>
        <w:jc w:val="both"/>
        <w:rPr>
          <w:rFonts w:ascii="Times New Roman" w:hAnsi="Times New Roman"/>
          <w:sz w:val="24"/>
          <w:szCs w:val="24"/>
        </w:rPr>
      </w:pPr>
    </w:p>
    <w:bookmarkEnd w:id="0"/>
    <w:p w:rsidR="00664CEE" w:rsidRPr="003848AC" w:rsidRDefault="00664CEE" w:rsidP="00664CEE">
      <w:pPr>
        <w:pStyle w:val="Default"/>
        <w:rPr>
          <w:bCs/>
          <w:i/>
        </w:rPr>
      </w:pPr>
    </w:p>
    <w:p w:rsidR="00664CEE" w:rsidRPr="003848AC" w:rsidRDefault="00664CEE" w:rsidP="00664CEE">
      <w:pPr>
        <w:pStyle w:val="Default"/>
        <w:jc w:val="center"/>
        <w:rPr>
          <w:b/>
        </w:rPr>
      </w:pPr>
      <w:r w:rsidRPr="003848AC">
        <w:rPr>
          <w:b/>
          <w:bCs/>
        </w:rPr>
        <w:t>ТРЕБОВАНИЯ К УРОВНЮ ПОДГОТОВКИ УЧАЩИХСЯ 10 КЛАССА</w:t>
      </w:r>
    </w:p>
    <w:p w:rsidR="00664CEE" w:rsidRPr="003848AC" w:rsidRDefault="00664CEE" w:rsidP="00664CEE">
      <w:pPr>
        <w:pStyle w:val="Default"/>
      </w:pPr>
      <w:r w:rsidRPr="003848AC">
        <w:rPr>
          <w:b/>
          <w:bCs/>
        </w:rPr>
        <w:t xml:space="preserve">Знать: </w:t>
      </w:r>
    </w:p>
    <w:p w:rsidR="00664CEE" w:rsidRPr="003848AC" w:rsidRDefault="00664CEE" w:rsidP="00664CEE">
      <w:pPr>
        <w:pStyle w:val="Default"/>
      </w:pPr>
      <w:r w:rsidRPr="003848AC">
        <w:t xml:space="preserve">- основные понятия ГО; </w:t>
      </w:r>
    </w:p>
    <w:p w:rsidR="00664CEE" w:rsidRPr="003848AC" w:rsidRDefault="00664CEE" w:rsidP="00664CEE">
      <w:pPr>
        <w:pStyle w:val="Default"/>
      </w:pPr>
      <w:r w:rsidRPr="003848AC">
        <w:t xml:space="preserve">- современные средства поражения и их поражающие факторы, мероприятия по защите населения; </w:t>
      </w:r>
    </w:p>
    <w:p w:rsidR="00664CEE" w:rsidRPr="003848AC" w:rsidRDefault="00664CEE" w:rsidP="00664CEE">
      <w:pPr>
        <w:pStyle w:val="Default"/>
      </w:pPr>
      <w:r w:rsidRPr="003848AC">
        <w:t xml:space="preserve">- организацию инженерной защиты населения от поражающих факторов ЧС военного и мирного времени; </w:t>
      </w:r>
    </w:p>
    <w:p w:rsidR="00664CEE" w:rsidRPr="003848AC" w:rsidRDefault="00664CEE" w:rsidP="00664CEE">
      <w:pPr>
        <w:pStyle w:val="Default"/>
      </w:pPr>
      <w:r w:rsidRPr="003848AC">
        <w:t xml:space="preserve">- организацию гражданской обороны в школе. </w:t>
      </w:r>
    </w:p>
    <w:p w:rsidR="00664CEE" w:rsidRPr="003848AC" w:rsidRDefault="00664CEE" w:rsidP="00664CEE">
      <w:pPr>
        <w:pStyle w:val="Default"/>
      </w:pPr>
      <w:r w:rsidRPr="003848AC">
        <w:lastRenderedPageBreak/>
        <w:t xml:space="preserve">- основные понятия и структуру ЗОЖ; </w:t>
      </w:r>
    </w:p>
    <w:p w:rsidR="00664CEE" w:rsidRPr="003848AC" w:rsidRDefault="00664CEE" w:rsidP="00664CEE">
      <w:pPr>
        <w:pStyle w:val="Default"/>
      </w:pPr>
      <w:r w:rsidRPr="003848AC">
        <w:t xml:space="preserve">- роль питания как составляющей ЗОЖ; </w:t>
      </w:r>
    </w:p>
    <w:p w:rsidR="00664CEE" w:rsidRPr="003848AC" w:rsidRDefault="00664CEE" w:rsidP="00664CEE">
      <w:pPr>
        <w:pStyle w:val="Default"/>
      </w:pPr>
      <w:r w:rsidRPr="003848AC">
        <w:t xml:space="preserve">- влияние двигательной активности на здоровье человека; </w:t>
      </w:r>
    </w:p>
    <w:p w:rsidR="00664CEE" w:rsidRPr="003848AC" w:rsidRDefault="00664CEE" w:rsidP="00664CEE">
      <w:pPr>
        <w:pStyle w:val="Default"/>
      </w:pPr>
      <w:r w:rsidRPr="003848AC">
        <w:t xml:space="preserve">- социальную опасность вредных привычек, механизмы их возникновения, меры профилактики. </w:t>
      </w:r>
    </w:p>
    <w:p w:rsidR="00664CEE" w:rsidRPr="003848AC" w:rsidRDefault="00664CEE" w:rsidP="00664CEE">
      <w:pPr>
        <w:pStyle w:val="Default"/>
      </w:pPr>
      <w:r w:rsidRPr="003848AC">
        <w:t xml:space="preserve">- основные понятия, функции и показатели здоровья; </w:t>
      </w:r>
    </w:p>
    <w:p w:rsidR="00664CEE" w:rsidRPr="003848AC" w:rsidRDefault="00664CEE" w:rsidP="00664CEE">
      <w:pPr>
        <w:pStyle w:val="Default"/>
      </w:pPr>
      <w:r w:rsidRPr="003848AC">
        <w:t xml:space="preserve">- признаки инфекционных заболеваний, условия и механизмы передачи инфекции; </w:t>
      </w:r>
    </w:p>
    <w:p w:rsidR="00664CEE" w:rsidRPr="003848AC" w:rsidRDefault="00664CEE" w:rsidP="00664CEE">
      <w:pPr>
        <w:pStyle w:val="Default"/>
      </w:pPr>
      <w:r w:rsidRPr="003848AC">
        <w:t xml:space="preserve">- наиболее часто встречающиеся инфекции и механизмы их передачи, меры профилактики. </w:t>
      </w:r>
    </w:p>
    <w:p w:rsidR="00664CEE" w:rsidRPr="003848AC" w:rsidRDefault="00664CEE" w:rsidP="00664CEE">
      <w:pPr>
        <w:pStyle w:val="Default"/>
      </w:pPr>
      <w:r w:rsidRPr="003848AC">
        <w:t xml:space="preserve">- правовые основы обеспечения защиты населения от ЧС; </w:t>
      </w:r>
    </w:p>
    <w:p w:rsidR="00664CEE" w:rsidRPr="003848AC" w:rsidRDefault="00664CEE" w:rsidP="00664CEE">
      <w:pPr>
        <w:pStyle w:val="Default"/>
      </w:pPr>
      <w:r w:rsidRPr="003848AC">
        <w:t xml:space="preserve">- основные мероприятия, проводимые в РФ по защите населения от ЧС; </w:t>
      </w:r>
    </w:p>
    <w:p w:rsidR="00664CEE" w:rsidRPr="003848AC" w:rsidRDefault="00664CEE" w:rsidP="00664CEE">
      <w:pPr>
        <w:pStyle w:val="Default"/>
      </w:pPr>
      <w:r w:rsidRPr="003848AC">
        <w:t xml:space="preserve">- особенности современных войн и вооружённых конфликтов; </w:t>
      </w:r>
    </w:p>
    <w:p w:rsidR="00664CEE" w:rsidRPr="003848AC" w:rsidRDefault="00664CEE" w:rsidP="00664CEE">
      <w:pPr>
        <w:pStyle w:val="Default"/>
      </w:pPr>
      <w:r w:rsidRPr="003848AC">
        <w:t xml:space="preserve">- общие черты международного терроризма. </w:t>
      </w:r>
    </w:p>
    <w:p w:rsidR="00664CEE" w:rsidRPr="003848AC" w:rsidRDefault="00664CEE" w:rsidP="00664CEE">
      <w:pPr>
        <w:pStyle w:val="Default"/>
      </w:pPr>
      <w:r w:rsidRPr="003848AC">
        <w:t xml:space="preserve">- причины возникновения чрезвычайных ситуаций природного и техногенного характера; </w:t>
      </w:r>
    </w:p>
    <w:p w:rsidR="00664CEE" w:rsidRPr="003848AC" w:rsidRDefault="00664CEE" w:rsidP="00664CEE">
      <w:pPr>
        <w:pStyle w:val="Default"/>
      </w:pPr>
      <w:r w:rsidRPr="003848AC">
        <w:t xml:space="preserve">- потенциальные опасности природного, техногенного и социального происхождения, характерные для Тамбовской области; </w:t>
      </w:r>
    </w:p>
    <w:p w:rsidR="00664CEE" w:rsidRPr="003848AC" w:rsidRDefault="00664CEE" w:rsidP="00664CEE">
      <w:pPr>
        <w:pStyle w:val="Default"/>
      </w:pPr>
      <w:r w:rsidRPr="003848AC">
        <w:t xml:space="preserve">- потенциально опасные объекты в районе проживания. </w:t>
      </w:r>
    </w:p>
    <w:p w:rsidR="00664CEE" w:rsidRPr="003848AC" w:rsidRDefault="00664CEE" w:rsidP="00664CEE">
      <w:pPr>
        <w:pStyle w:val="Default"/>
      </w:pPr>
      <w:r w:rsidRPr="003848AC">
        <w:t xml:space="preserve">- правила безопасности при автономном существовании в природной среде; </w:t>
      </w:r>
    </w:p>
    <w:p w:rsidR="00664CEE" w:rsidRPr="003848AC" w:rsidRDefault="00664CEE" w:rsidP="00664CEE">
      <w:pPr>
        <w:pStyle w:val="Default"/>
      </w:pPr>
      <w:r w:rsidRPr="003848AC">
        <w:t xml:space="preserve">- правила подготовки и обеспечения безопасности в походах; </w:t>
      </w:r>
    </w:p>
    <w:p w:rsidR="00664CEE" w:rsidRPr="003848AC" w:rsidRDefault="00664CEE" w:rsidP="00664CEE">
      <w:pPr>
        <w:pStyle w:val="Default"/>
      </w:pPr>
      <w:r w:rsidRPr="003848AC">
        <w:t xml:space="preserve">- правила поведения при захвате в заложники или похищении. </w:t>
      </w:r>
    </w:p>
    <w:p w:rsidR="00664CEE" w:rsidRPr="003848AC" w:rsidRDefault="00664CEE" w:rsidP="00664CEE">
      <w:pPr>
        <w:pStyle w:val="Default"/>
      </w:pPr>
      <w:r w:rsidRPr="003848AC">
        <w:rPr>
          <w:b/>
          <w:bCs/>
        </w:rPr>
        <w:t xml:space="preserve">Уметь: </w:t>
      </w:r>
    </w:p>
    <w:p w:rsidR="00664CEE" w:rsidRPr="003848AC" w:rsidRDefault="00664CEE" w:rsidP="00664CEE">
      <w:pPr>
        <w:pStyle w:val="Default"/>
      </w:pPr>
      <w:r w:rsidRPr="003848AC">
        <w:t xml:space="preserve">- определить вид применённого оружия; </w:t>
      </w:r>
    </w:p>
    <w:p w:rsidR="00664CEE" w:rsidRPr="003848AC" w:rsidRDefault="00664CEE" w:rsidP="00664CEE">
      <w:pPr>
        <w:pStyle w:val="Default"/>
      </w:pPr>
      <w:r w:rsidRPr="003848AC">
        <w:t xml:space="preserve">- пользоваться убежищем; </w:t>
      </w:r>
    </w:p>
    <w:p w:rsidR="00664CEE" w:rsidRPr="003848AC" w:rsidRDefault="00664CEE" w:rsidP="00664CEE">
      <w:pPr>
        <w:pStyle w:val="Default"/>
      </w:pPr>
      <w:r w:rsidRPr="003848AC">
        <w:t xml:space="preserve">- подобрать противогаз и пользоваться им; </w:t>
      </w:r>
    </w:p>
    <w:p w:rsidR="00664CEE" w:rsidRPr="003848AC" w:rsidRDefault="00664CEE" w:rsidP="00664CEE">
      <w:pPr>
        <w:pStyle w:val="Default"/>
      </w:pPr>
      <w:r w:rsidRPr="003848AC">
        <w:t xml:space="preserve">- действовать при угрозе ЧС, возникновении ЧС и ликвидации последствий ЧС в школе </w:t>
      </w:r>
    </w:p>
    <w:p w:rsidR="00664CEE" w:rsidRPr="003848AC" w:rsidRDefault="00664CEE" w:rsidP="00664CEE">
      <w:pPr>
        <w:pStyle w:val="Default"/>
      </w:pPr>
      <w:r w:rsidRPr="003848AC">
        <w:rPr>
          <w:b/>
          <w:bCs/>
        </w:rPr>
        <w:t xml:space="preserve">- </w:t>
      </w:r>
      <w:r w:rsidRPr="003848AC">
        <w:t xml:space="preserve">вести здоровый образ жизни, противостоять вредным привычкам, проявлять активную жизненную позицию </w:t>
      </w:r>
    </w:p>
    <w:p w:rsidR="00664CEE" w:rsidRPr="003848AC" w:rsidRDefault="00664CEE" w:rsidP="00664CEE">
      <w:pPr>
        <w:pStyle w:val="Default"/>
      </w:pPr>
      <w:r w:rsidRPr="003848AC">
        <w:t xml:space="preserve">- в любых условиях проживания обеспечивать выполнение правил гигиены; </w:t>
      </w:r>
    </w:p>
    <w:p w:rsidR="00664CEE" w:rsidRPr="003848AC" w:rsidRDefault="00664CEE" w:rsidP="00664CEE">
      <w:pPr>
        <w:pStyle w:val="Default"/>
      </w:pPr>
      <w:r w:rsidRPr="003848AC">
        <w:t xml:space="preserve">- обеспечивать выполнение основных мероприятий по предупреждению инфекционных заболеваний. </w:t>
      </w:r>
    </w:p>
    <w:p w:rsidR="00664CEE" w:rsidRPr="003848AC" w:rsidRDefault="00664CEE" w:rsidP="00664CEE">
      <w:pPr>
        <w:pStyle w:val="Default"/>
      </w:pPr>
      <w:r w:rsidRPr="003848AC">
        <w:t xml:space="preserve">- работать с правовыми документами. </w:t>
      </w:r>
    </w:p>
    <w:p w:rsidR="00664CEE" w:rsidRPr="003848AC" w:rsidRDefault="00664CEE" w:rsidP="00664CEE">
      <w:pPr>
        <w:pStyle w:val="Default"/>
      </w:pPr>
      <w:r w:rsidRPr="003848AC">
        <w:t xml:space="preserve">-различать ЧС геологического, метеорологического, гидрологического, биологического происхождения; </w:t>
      </w:r>
    </w:p>
    <w:p w:rsidR="00664CEE" w:rsidRPr="003848AC" w:rsidRDefault="00664CEE" w:rsidP="00664CEE">
      <w:pPr>
        <w:pStyle w:val="Default"/>
      </w:pPr>
      <w:r w:rsidRPr="003848AC">
        <w:t xml:space="preserve">- различать ЧС техногенного характера в соответствии с их классификацией. </w:t>
      </w:r>
    </w:p>
    <w:p w:rsidR="00664CEE" w:rsidRPr="003848AC" w:rsidRDefault="00664CEE" w:rsidP="00664CEE">
      <w:pPr>
        <w:pStyle w:val="Default"/>
      </w:pPr>
      <w:r w:rsidRPr="003848AC">
        <w:t xml:space="preserve">- устанавливать причинно-следственные связи между соблюдением общих мер безопасности при автономном существовании в природе и возникновением различных опасных ситуаций; </w:t>
      </w:r>
    </w:p>
    <w:p w:rsidR="00664CEE" w:rsidRPr="003848AC" w:rsidRDefault="00664CEE" w:rsidP="00664C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- назвать способы ориентирования на местности, подачи сигналов бедствия и другие приёмы обеспечения безопасности в случае автономного существования в природных условиях</w:t>
      </w:r>
    </w:p>
    <w:p w:rsidR="00664CEE" w:rsidRPr="003848AC" w:rsidRDefault="00664CEE" w:rsidP="00664CEE">
      <w:pPr>
        <w:pStyle w:val="Default"/>
        <w:rPr>
          <w:b/>
          <w:bCs/>
        </w:rPr>
      </w:pPr>
    </w:p>
    <w:p w:rsidR="00664CEE" w:rsidRDefault="00664CEE" w:rsidP="00664CEE">
      <w:pPr>
        <w:pStyle w:val="Default"/>
        <w:rPr>
          <w:b/>
          <w:bCs/>
        </w:rPr>
      </w:pPr>
      <w:r w:rsidRPr="003848AC">
        <w:rPr>
          <w:b/>
          <w:bCs/>
        </w:rPr>
        <w:t xml:space="preserve">                           ТРЕБОВАНИЯ К УРОВНЮ ПОДГОТОВКИ УЧАЩИХСЯ 11 КЛАССА</w:t>
      </w:r>
    </w:p>
    <w:p w:rsidR="003848AC" w:rsidRPr="003848AC" w:rsidRDefault="003848AC" w:rsidP="00664CEE">
      <w:pPr>
        <w:pStyle w:val="Default"/>
        <w:rPr>
          <w:b/>
        </w:rPr>
      </w:pPr>
    </w:p>
    <w:p w:rsidR="00664CEE" w:rsidRPr="003848AC" w:rsidRDefault="00664CEE" w:rsidP="00664CEE">
      <w:pPr>
        <w:pStyle w:val="Default"/>
      </w:pPr>
      <w:r w:rsidRPr="003848AC">
        <w:t xml:space="preserve">Требования к уровню усвоения знаний: </w:t>
      </w:r>
    </w:p>
    <w:p w:rsidR="00664CEE" w:rsidRPr="003848AC" w:rsidRDefault="00664CEE" w:rsidP="00664CEE">
      <w:pPr>
        <w:pStyle w:val="Default"/>
      </w:pPr>
      <w:r w:rsidRPr="003848AC">
        <w:rPr>
          <w:b/>
          <w:bCs/>
        </w:rPr>
        <w:t xml:space="preserve">Знать: </w:t>
      </w:r>
    </w:p>
    <w:p w:rsidR="00664CEE" w:rsidRPr="003848AC" w:rsidRDefault="00664CEE" w:rsidP="00664CEE">
      <w:pPr>
        <w:pStyle w:val="Default"/>
        <w:jc w:val="both"/>
      </w:pPr>
      <w:r w:rsidRPr="003848AC">
        <w:t xml:space="preserve">- правила личной гигиены; </w:t>
      </w:r>
    </w:p>
    <w:p w:rsidR="00664CEE" w:rsidRPr="003848AC" w:rsidRDefault="00664CEE" w:rsidP="00664CEE">
      <w:pPr>
        <w:pStyle w:val="Default"/>
        <w:jc w:val="both"/>
      </w:pPr>
      <w:r w:rsidRPr="003848AC">
        <w:t xml:space="preserve">- связь гигиены и физической культуры; </w:t>
      </w:r>
    </w:p>
    <w:p w:rsidR="00664CEE" w:rsidRPr="003848AC" w:rsidRDefault="00664CEE" w:rsidP="00664CEE">
      <w:pPr>
        <w:pStyle w:val="Default"/>
        <w:jc w:val="both"/>
      </w:pPr>
      <w:r w:rsidRPr="003848AC">
        <w:t xml:space="preserve">- роль нравственности в обеспечении безопасных взаимоотношений полов и профилактики заболеваний, передаваемых половым путём; </w:t>
      </w:r>
    </w:p>
    <w:p w:rsidR="00664CEE" w:rsidRPr="003848AC" w:rsidRDefault="00664CEE" w:rsidP="00664CEE">
      <w:pPr>
        <w:pStyle w:val="Default"/>
        <w:jc w:val="both"/>
      </w:pPr>
      <w:r w:rsidRPr="003848AC">
        <w:t xml:space="preserve">- основные положения законодательства о семье и браке. </w:t>
      </w:r>
    </w:p>
    <w:p w:rsidR="00664CEE" w:rsidRPr="003848AC" w:rsidRDefault="00664CEE" w:rsidP="00664CEE">
      <w:pPr>
        <w:pStyle w:val="Default"/>
        <w:jc w:val="both"/>
      </w:pPr>
      <w:r w:rsidRPr="003848AC">
        <w:t xml:space="preserve">- симптомы и первую помощь при острой сердечной недостаточности; </w:t>
      </w:r>
    </w:p>
    <w:p w:rsidR="00664CEE" w:rsidRPr="003848AC" w:rsidRDefault="00664CEE" w:rsidP="00664CEE">
      <w:pPr>
        <w:pStyle w:val="Default"/>
        <w:jc w:val="both"/>
      </w:pPr>
      <w:r w:rsidRPr="003848AC">
        <w:t xml:space="preserve">- правила первой помощи при ранениях, растяжениях связок, переломах и вывихах; </w:t>
      </w:r>
    </w:p>
    <w:p w:rsidR="00664CEE" w:rsidRPr="003848AC" w:rsidRDefault="00664CEE" w:rsidP="00664CEE">
      <w:pPr>
        <w:pStyle w:val="Default"/>
        <w:jc w:val="both"/>
      </w:pPr>
      <w:r w:rsidRPr="003848AC">
        <w:t xml:space="preserve">- признаки остановки сердца и порядок действий при сердечно-лёгочной реанимации. </w:t>
      </w:r>
    </w:p>
    <w:p w:rsidR="00664CEE" w:rsidRPr="003848AC" w:rsidRDefault="00664CEE" w:rsidP="00664CEE">
      <w:pPr>
        <w:pStyle w:val="Default"/>
        <w:jc w:val="both"/>
      </w:pPr>
      <w:r w:rsidRPr="003848AC">
        <w:t xml:space="preserve">- структуру и содержание общевоинских уставов; </w:t>
      </w:r>
    </w:p>
    <w:p w:rsidR="00664CEE" w:rsidRPr="003848AC" w:rsidRDefault="00664CEE" w:rsidP="00664CEE">
      <w:pPr>
        <w:pStyle w:val="Default"/>
        <w:jc w:val="both"/>
      </w:pPr>
      <w:r w:rsidRPr="003848AC">
        <w:t xml:space="preserve">- условия и порядок приведения военнослужащих к воинской присяге; </w:t>
      </w:r>
    </w:p>
    <w:p w:rsidR="00664CEE" w:rsidRPr="003848AC" w:rsidRDefault="00664CEE" w:rsidP="00664CEE">
      <w:pPr>
        <w:pStyle w:val="Default"/>
        <w:jc w:val="both"/>
      </w:pPr>
      <w:r w:rsidRPr="003848AC">
        <w:t xml:space="preserve">- организацию призыва на военную службу; </w:t>
      </w:r>
    </w:p>
    <w:p w:rsidR="00664CEE" w:rsidRPr="003848AC" w:rsidRDefault="00664CEE" w:rsidP="00664CEE">
      <w:pPr>
        <w:pStyle w:val="Default"/>
        <w:jc w:val="both"/>
      </w:pPr>
      <w:r w:rsidRPr="003848AC">
        <w:t xml:space="preserve">- порядок поступления на военную службу по контракту и её прохождения; </w:t>
      </w:r>
    </w:p>
    <w:p w:rsidR="00664CEE" w:rsidRPr="003848AC" w:rsidRDefault="00664CEE" w:rsidP="00664CEE">
      <w:pPr>
        <w:pStyle w:val="Default"/>
        <w:jc w:val="both"/>
      </w:pPr>
      <w:r w:rsidRPr="003848AC">
        <w:t xml:space="preserve">особенности альтернативной гражданской службы по сравнению с военной службой </w:t>
      </w:r>
    </w:p>
    <w:p w:rsidR="00664CEE" w:rsidRPr="003848AC" w:rsidRDefault="00664CEE" w:rsidP="00664CEE">
      <w:pPr>
        <w:pStyle w:val="Default"/>
        <w:jc w:val="both"/>
      </w:pPr>
      <w:r w:rsidRPr="003848AC">
        <w:lastRenderedPageBreak/>
        <w:t xml:space="preserve">- требования к воину-специалисту; </w:t>
      </w:r>
    </w:p>
    <w:p w:rsidR="00664CEE" w:rsidRPr="003848AC" w:rsidRDefault="00664CEE" w:rsidP="00664CEE">
      <w:pPr>
        <w:pStyle w:val="Default"/>
        <w:jc w:val="both"/>
      </w:pPr>
      <w:r w:rsidRPr="003848AC">
        <w:t xml:space="preserve">- порядок подготовки по воинским специальностям; </w:t>
      </w:r>
    </w:p>
    <w:p w:rsidR="00664CEE" w:rsidRPr="003848AC" w:rsidRDefault="00664CEE" w:rsidP="00664CEE">
      <w:pPr>
        <w:pStyle w:val="Default"/>
        <w:jc w:val="both"/>
      </w:pPr>
      <w:r w:rsidRPr="003848AC">
        <w:t xml:space="preserve">- понятие и значение психологической готовности, способы её формирования; </w:t>
      </w:r>
    </w:p>
    <w:p w:rsidR="00664CEE" w:rsidRPr="003848AC" w:rsidRDefault="00664CEE" w:rsidP="00664CEE">
      <w:pPr>
        <w:pStyle w:val="Default"/>
        <w:jc w:val="both"/>
      </w:pPr>
      <w:r w:rsidRPr="003848AC">
        <w:t xml:space="preserve">- требования, предъявляемые к офицеру военной службой; </w:t>
      </w:r>
    </w:p>
    <w:p w:rsidR="00664CEE" w:rsidRPr="003848AC" w:rsidRDefault="00664CEE" w:rsidP="00664CEE">
      <w:pPr>
        <w:pStyle w:val="Default"/>
        <w:jc w:val="both"/>
      </w:pPr>
      <w:r w:rsidRPr="003848AC">
        <w:t xml:space="preserve">- важнейшие положения международного права войны. </w:t>
      </w:r>
    </w:p>
    <w:p w:rsidR="00664CEE" w:rsidRPr="003848AC" w:rsidRDefault="00664CEE" w:rsidP="00664CEE">
      <w:pPr>
        <w:pStyle w:val="Default"/>
        <w:jc w:val="both"/>
      </w:pPr>
      <w:r w:rsidRPr="003848AC">
        <w:rPr>
          <w:b/>
          <w:bCs/>
        </w:rPr>
        <w:t xml:space="preserve">Уметь: </w:t>
      </w:r>
    </w:p>
    <w:p w:rsidR="00664CEE" w:rsidRPr="003848AC" w:rsidRDefault="00664CEE" w:rsidP="00664CEE">
      <w:pPr>
        <w:pStyle w:val="Default"/>
        <w:jc w:val="both"/>
      </w:pPr>
      <w:r w:rsidRPr="003848AC">
        <w:t xml:space="preserve">- оказать помощь при острой сердечной недостаточности, инсульте, при ранениях, растяжениях связок, переломах и вывихах, при остановке сердца и прекращении дыхания. </w:t>
      </w:r>
    </w:p>
    <w:p w:rsidR="00664CEE" w:rsidRPr="003848AC" w:rsidRDefault="00664CEE" w:rsidP="00664CEE">
      <w:pPr>
        <w:pStyle w:val="Default"/>
        <w:jc w:val="both"/>
      </w:pPr>
      <w:r w:rsidRPr="003848AC">
        <w:t xml:space="preserve">- порядок определения годности к военной службе; </w:t>
      </w:r>
    </w:p>
    <w:p w:rsidR="00664CEE" w:rsidRPr="003848AC" w:rsidRDefault="00664CEE" w:rsidP="00664CEE">
      <w:pPr>
        <w:pStyle w:val="Default"/>
        <w:jc w:val="both"/>
      </w:pPr>
      <w:r w:rsidRPr="003848AC">
        <w:t xml:space="preserve">- цели, задачи и составляющие обязательной подготовки граждан к военной службе; </w:t>
      </w:r>
    </w:p>
    <w:p w:rsidR="00664CEE" w:rsidRPr="003848AC" w:rsidRDefault="00664CEE" w:rsidP="00664CEE">
      <w:pPr>
        <w:pStyle w:val="Default"/>
        <w:jc w:val="both"/>
      </w:pPr>
      <w:r w:rsidRPr="003848AC">
        <w:t xml:space="preserve">- назначение, структуру и содержание добровольной подготовки к военной службе; </w:t>
      </w:r>
    </w:p>
    <w:p w:rsidR="00664CEE" w:rsidRPr="003848AC" w:rsidRDefault="00664CEE" w:rsidP="00664CEE">
      <w:pPr>
        <w:pStyle w:val="Default"/>
        <w:jc w:val="both"/>
      </w:pPr>
      <w:r w:rsidRPr="003848AC">
        <w:t xml:space="preserve">- порядок увольнения с военной службы и прохождение службы в запасе. </w:t>
      </w:r>
    </w:p>
    <w:p w:rsidR="00664CEE" w:rsidRPr="003848AC" w:rsidRDefault="00664CEE" w:rsidP="00664CEE">
      <w:pPr>
        <w:pStyle w:val="Default"/>
        <w:jc w:val="both"/>
      </w:pPr>
      <w:r w:rsidRPr="003848AC">
        <w:t xml:space="preserve">- работать с правовыми документами. </w:t>
      </w:r>
    </w:p>
    <w:p w:rsidR="00664CEE" w:rsidRPr="003848AC" w:rsidRDefault="00664CEE" w:rsidP="00664CEE">
      <w:pPr>
        <w:pStyle w:val="Default"/>
        <w:jc w:val="both"/>
      </w:pPr>
      <w:r w:rsidRPr="003848AC">
        <w:rPr>
          <w:b/>
          <w:bCs/>
        </w:rPr>
        <w:t xml:space="preserve">использовать приобретенные знания </w:t>
      </w:r>
      <w:r w:rsidRPr="003848AC">
        <w:t xml:space="preserve">и </w:t>
      </w:r>
      <w:r w:rsidRPr="003848AC">
        <w:rPr>
          <w:b/>
          <w:bCs/>
        </w:rPr>
        <w:t xml:space="preserve">умения на практике </w:t>
      </w:r>
      <w:proofErr w:type="gramStart"/>
      <w:r w:rsidRPr="003848AC">
        <w:rPr>
          <w:b/>
          <w:bCs/>
        </w:rPr>
        <w:t>для</w:t>
      </w:r>
      <w:proofErr w:type="gramEnd"/>
      <w:r w:rsidRPr="003848AC">
        <w:rPr>
          <w:b/>
          <w:bCs/>
        </w:rPr>
        <w:t xml:space="preserve">: </w:t>
      </w:r>
    </w:p>
    <w:p w:rsidR="00664CEE" w:rsidRPr="003848AC" w:rsidRDefault="00664CEE" w:rsidP="00664CEE">
      <w:pPr>
        <w:pStyle w:val="Default"/>
        <w:spacing w:after="27"/>
      </w:pPr>
      <w:r w:rsidRPr="003848AC">
        <w:t xml:space="preserve">• ведения здорового образа жизни; </w:t>
      </w:r>
    </w:p>
    <w:p w:rsidR="00664CEE" w:rsidRPr="003848AC" w:rsidRDefault="00664CEE" w:rsidP="00664CEE">
      <w:pPr>
        <w:pStyle w:val="Default"/>
        <w:spacing w:after="27"/>
      </w:pPr>
      <w:r w:rsidRPr="003848AC">
        <w:t xml:space="preserve">• действий в опасных и чрезвычайных ситуациях; </w:t>
      </w:r>
    </w:p>
    <w:p w:rsidR="00664CEE" w:rsidRPr="003848AC" w:rsidRDefault="00664CEE" w:rsidP="00664CEE">
      <w:pPr>
        <w:pStyle w:val="Default"/>
        <w:spacing w:after="27"/>
      </w:pPr>
      <w:r w:rsidRPr="003848AC">
        <w:t xml:space="preserve">• полготовки граждан к военной службе; </w:t>
      </w:r>
    </w:p>
    <w:p w:rsidR="00664CEE" w:rsidRPr="003848AC" w:rsidRDefault="00664CEE" w:rsidP="00664CEE">
      <w:pPr>
        <w:pStyle w:val="Default"/>
        <w:spacing w:after="27"/>
      </w:pPr>
      <w:r w:rsidRPr="003848AC">
        <w:t xml:space="preserve">• соблюдения мер профилактики инфекционных заболеваний; </w:t>
      </w:r>
    </w:p>
    <w:p w:rsidR="00664CEE" w:rsidRPr="003848AC" w:rsidRDefault="00664CEE" w:rsidP="00664CEE">
      <w:pPr>
        <w:pStyle w:val="Default"/>
        <w:spacing w:after="27"/>
      </w:pPr>
      <w:r w:rsidRPr="003848AC">
        <w:t xml:space="preserve">• оказания первой медицинской помощи в неотложных состояниях; </w:t>
      </w:r>
    </w:p>
    <w:p w:rsidR="00664CEE" w:rsidRPr="003848AC" w:rsidRDefault="00664CEE" w:rsidP="00664CEE">
      <w:pPr>
        <w:pStyle w:val="Default"/>
      </w:pPr>
      <w:r w:rsidRPr="003848AC">
        <w:t xml:space="preserve">• подготовки к профессиональной деятельности. </w:t>
      </w:r>
    </w:p>
    <w:p w:rsidR="00664CEE" w:rsidRPr="003848AC" w:rsidRDefault="00664CEE" w:rsidP="00664CEE">
      <w:pPr>
        <w:pStyle w:val="Default"/>
      </w:pPr>
    </w:p>
    <w:p w:rsidR="002308AD" w:rsidRPr="003848AC" w:rsidRDefault="002308AD" w:rsidP="002308A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848AC">
        <w:rPr>
          <w:rFonts w:ascii="Times New Roman" w:hAnsi="Times New Roman"/>
          <w:b/>
          <w:sz w:val="24"/>
          <w:szCs w:val="24"/>
        </w:rPr>
        <w:t>Место предмета</w:t>
      </w:r>
      <w:proofErr w:type="gramStart"/>
      <w:r w:rsidRPr="003848AC">
        <w:rPr>
          <w:rFonts w:ascii="Times New Roman" w:hAnsi="Times New Roman"/>
          <w:b/>
          <w:sz w:val="24"/>
          <w:szCs w:val="24"/>
        </w:rPr>
        <w:t>«О</w:t>
      </w:r>
      <w:proofErr w:type="gramEnd"/>
      <w:r w:rsidRPr="003848AC">
        <w:rPr>
          <w:rFonts w:ascii="Times New Roman" w:hAnsi="Times New Roman"/>
          <w:b/>
          <w:sz w:val="24"/>
          <w:szCs w:val="24"/>
        </w:rPr>
        <w:t>сновы безопасности жизни деятельности» в учебном плане.</w:t>
      </w:r>
    </w:p>
    <w:p w:rsidR="002308AD" w:rsidRPr="003848AC" w:rsidRDefault="002308AD" w:rsidP="002308A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Для реализации содержания, учебных целей и задач предмета «Основы безопасности жизнедеятельности» в 10  классе в программе предусмотрены 34 часа на  год (по одному часу в неделю</w:t>
      </w:r>
      <w:proofErr w:type="gramStart"/>
      <w:r w:rsidRPr="003848AC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3848AC">
        <w:rPr>
          <w:rFonts w:ascii="Times New Roman" w:hAnsi="Times New Roman"/>
          <w:sz w:val="24"/>
          <w:szCs w:val="24"/>
        </w:rPr>
        <w:t>. Этот объём для учебного предмета «Основы безопасности жизнедеятельности» определён на базовом уровне</w:t>
      </w:r>
      <w:r w:rsidRPr="003848AC">
        <w:rPr>
          <w:rStyle w:val="a7"/>
          <w:rFonts w:ascii="Times New Roman" w:hAnsi="Times New Roman"/>
          <w:sz w:val="24"/>
          <w:szCs w:val="24"/>
        </w:rPr>
        <w:endnoteReference w:id="1"/>
      </w:r>
      <w:proofErr w:type="gramStart"/>
      <w:r w:rsidRPr="003848A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848AC">
        <w:rPr>
          <w:rStyle w:val="a7"/>
          <w:rFonts w:ascii="Times New Roman" w:hAnsi="Times New Roman"/>
          <w:sz w:val="24"/>
          <w:szCs w:val="24"/>
        </w:rPr>
        <w:endnoteReference w:id="2"/>
      </w:r>
      <w:r w:rsidRPr="003848AC">
        <w:rPr>
          <w:rFonts w:ascii="Times New Roman" w:hAnsi="Times New Roman"/>
          <w:sz w:val="24"/>
          <w:szCs w:val="24"/>
        </w:rPr>
        <w:t>В соответствии с положениями нормативно-правовых актов Российской Федерации в области подготовки граждан к военной службе</w:t>
      </w:r>
      <w:r w:rsidR="00692A74" w:rsidRPr="003848AC">
        <w:rPr>
          <w:rFonts w:ascii="Times New Roman" w:hAnsi="Times New Roman"/>
          <w:sz w:val="24"/>
          <w:szCs w:val="24"/>
        </w:rPr>
        <w:t xml:space="preserve">. </w:t>
      </w:r>
      <w:r w:rsidRPr="003848AC">
        <w:rPr>
          <w:rFonts w:ascii="Times New Roman" w:hAnsi="Times New Roman"/>
          <w:sz w:val="24"/>
          <w:szCs w:val="24"/>
        </w:rPr>
        <w:t>«Основы военной службы» изучается в образовательном порядке только с обучающимися – гражданами мужского пола. Подготовка обучающихся – граждан женского пола по основам военной службы может осуществляться только в добровольном порядке, с ними в это время в обязательном порядке проводятся занятия по углублённому изучению основ медицинских знаний.</w:t>
      </w:r>
    </w:p>
    <w:p w:rsidR="00692A74" w:rsidRPr="003848AC" w:rsidRDefault="00692A74" w:rsidP="002308A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692A74" w:rsidRPr="003848AC" w:rsidRDefault="00692A74" w:rsidP="002308AD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</w:p>
    <w:p w:rsidR="00664CEE" w:rsidRPr="003848AC" w:rsidRDefault="00664CEE" w:rsidP="00664CEE">
      <w:pPr>
        <w:pStyle w:val="Default"/>
      </w:pPr>
    </w:p>
    <w:p w:rsidR="00664CEE" w:rsidRPr="003848AC" w:rsidRDefault="002308AD" w:rsidP="002308AD">
      <w:pPr>
        <w:pStyle w:val="Default"/>
        <w:jc w:val="center"/>
        <w:rPr>
          <w:b/>
        </w:rPr>
      </w:pPr>
      <w:r w:rsidRPr="003848AC">
        <w:rPr>
          <w:b/>
        </w:rPr>
        <w:t>Основное содержание.</w:t>
      </w:r>
    </w:p>
    <w:p w:rsidR="002308AD" w:rsidRPr="003848AC" w:rsidRDefault="002308AD" w:rsidP="002308AD">
      <w:pPr>
        <w:pStyle w:val="Default"/>
        <w:jc w:val="center"/>
        <w:rPr>
          <w:b/>
        </w:rPr>
      </w:pPr>
      <w:r w:rsidRPr="003848AC">
        <w:rPr>
          <w:b/>
        </w:rPr>
        <w:t>10 класс</w:t>
      </w:r>
      <w:r w:rsidR="00522B4F" w:rsidRPr="003848AC">
        <w:rPr>
          <w:b/>
        </w:rPr>
        <w:t xml:space="preserve"> (25 часов)</w:t>
      </w:r>
    </w:p>
    <w:p w:rsidR="002308AD" w:rsidRPr="003848AC" w:rsidRDefault="002308AD" w:rsidP="00692A74">
      <w:pPr>
        <w:pStyle w:val="Default"/>
      </w:pPr>
    </w:p>
    <w:p w:rsidR="002308AD" w:rsidRPr="003848AC" w:rsidRDefault="00DC33F8" w:rsidP="00DC33F8">
      <w:pPr>
        <w:pStyle w:val="Default"/>
        <w:jc w:val="center"/>
      </w:pPr>
      <w:r w:rsidRPr="003848AC">
        <w:rPr>
          <w:b/>
        </w:rPr>
        <w:t xml:space="preserve">1. </w:t>
      </w:r>
      <w:r w:rsidR="00D876B1" w:rsidRPr="003848AC">
        <w:rPr>
          <w:b/>
        </w:rPr>
        <w:t xml:space="preserve">Раздел. </w:t>
      </w:r>
      <w:r w:rsidR="002308AD" w:rsidRPr="003848AC">
        <w:rPr>
          <w:b/>
        </w:rPr>
        <w:t>Основы безопасности личности, общества и государства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48AC">
        <w:rPr>
          <w:rFonts w:ascii="Times New Roman" w:hAnsi="Times New Roman"/>
          <w:b/>
          <w:sz w:val="24"/>
          <w:szCs w:val="24"/>
        </w:rPr>
        <w:t>Основы комплексной безопасности.</w:t>
      </w:r>
    </w:p>
    <w:p w:rsidR="002308AD" w:rsidRPr="003848AC" w:rsidRDefault="002308AD" w:rsidP="002308AD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FFFFFF" w:themeColor="background1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          </w:t>
      </w:r>
      <w:r w:rsidRPr="003848AC">
        <w:rPr>
          <w:rStyle w:val="a3"/>
          <w:rFonts w:ascii="Times New Roman" w:hAnsi="Times New Roman"/>
          <w:b w:val="0"/>
          <w:sz w:val="24"/>
          <w:szCs w:val="24"/>
        </w:rPr>
        <w:t xml:space="preserve">Обеспечение личной безопасности в повседневной жизни. </w:t>
      </w:r>
      <w:r w:rsidRPr="003848AC">
        <w:rPr>
          <w:rStyle w:val="a3"/>
          <w:rFonts w:ascii="Times New Roman" w:hAnsi="Times New Roman"/>
          <w:b w:val="0"/>
          <w:color w:val="FFFFFF" w:themeColor="background1"/>
          <w:sz w:val="24"/>
          <w:szCs w:val="24"/>
        </w:rPr>
        <w:t xml:space="preserve"> 1ии</w:t>
      </w:r>
    </w:p>
    <w:p w:rsidR="002308AD" w:rsidRPr="003848AC" w:rsidRDefault="002308AD" w:rsidP="002308AD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616161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Автономное пребывание человека в природной среде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Автономное пребывание человека в природе. Добровольная и </w:t>
      </w:r>
      <w:proofErr w:type="gramStart"/>
      <w:r w:rsidRPr="003848AC">
        <w:rPr>
          <w:rFonts w:ascii="Times New Roman" w:hAnsi="Times New Roman"/>
          <w:sz w:val="24"/>
          <w:szCs w:val="24"/>
        </w:rPr>
        <w:t xml:space="preserve">вы </w:t>
      </w:r>
      <w:proofErr w:type="spellStart"/>
      <w:r w:rsidRPr="003848AC">
        <w:rPr>
          <w:rFonts w:ascii="Times New Roman" w:hAnsi="Times New Roman"/>
          <w:sz w:val="24"/>
          <w:szCs w:val="24"/>
        </w:rPr>
        <w:t>нужденная</w:t>
      </w:r>
      <w:proofErr w:type="spellEnd"/>
      <w:proofErr w:type="gramEnd"/>
      <w:r w:rsidRPr="003848AC">
        <w:rPr>
          <w:rFonts w:ascii="Times New Roman" w:hAnsi="Times New Roman"/>
          <w:sz w:val="24"/>
          <w:szCs w:val="24"/>
        </w:rPr>
        <w:t xml:space="preserve"> автономия. Причины, приводящие человека к автономному существованию в природе. Способы подготовки человека к автономному существованию в природной среде.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Практическая подготовка к автономному пребыванию в природной среде.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 Ориентирование на местности. Способы определения сторон горизонта. Определение своего местонахождения и направления движения на местности. Подготовка к выходу на природу. Порядок движения по маршруту. Определение места для бивака и организация бивачных работ. Разведение костра, приготовление пищи на костре, меры пожарной безопасности. </w:t>
      </w:r>
    </w:p>
    <w:p w:rsidR="002308AD" w:rsidRPr="003848AC" w:rsidRDefault="002308AD" w:rsidP="002308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lastRenderedPageBreak/>
        <w:t>Обеспечение личной безопасности на дорогах.</w:t>
      </w:r>
    </w:p>
    <w:p w:rsidR="002308AD" w:rsidRPr="003848AC" w:rsidRDefault="002308AD" w:rsidP="002308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 Основные причины дорожно-транспортного травматизма. Роль «человеческого фактора» в возникновении ДТП. Правила безопасного поведения на дорогах пешеходов и пассажиров. Общие обязанности водителя. Уровень культуры водителя и безопасность на дорогах. </w:t>
      </w:r>
    </w:p>
    <w:p w:rsidR="002308AD" w:rsidRPr="003848AC" w:rsidRDefault="00D876B1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 </w:t>
      </w:r>
      <w:r w:rsidR="002308AD" w:rsidRPr="003848AC">
        <w:rPr>
          <w:rFonts w:ascii="Times New Roman" w:hAnsi="Times New Roman"/>
          <w:sz w:val="24"/>
          <w:szCs w:val="24"/>
        </w:rPr>
        <w:t xml:space="preserve">Обеспечение личной безопасности в </w:t>
      </w:r>
      <w:proofErr w:type="gramStart"/>
      <w:r w:rsidR="002308AD" w:rsidRPr="003848AC">
        <w:rPr>
          <w:rFonts w:ascii="Times New Roman" w:hAnsi="Times New Roman"/>
          <w:sz w:val="24"/>
          <w:szCs w:val="24"/>
        </w:rPr>
        <w:t>криминогенных ситуациях</w:t>
      </w:r>
      <w:proofErr w:type="gramEnd"/>
      <w:r w:rsidR="002308AD" w:rsidRPr="003848AC">
        <w:rPr>
          <w:rFonts w:ascii="Times New Roman" w:hAnsi="Times New Roman"/>
          <w:sz w:val="24"/>
          <w:szCs w:val="24"/>
        </w:rPr>
        <w:t>.</w:t>
      </w:r>
    </w:p>
    <w:p w:rsidR="002308AD" w:rsidRPr="003848AC" w:rsidRDefault="002308AD" w:rsidP="002308AD">
      <w:pPr>
        <w:spacing w:after="0" w:line="240" w:lineRule="auto"/>
        <w:jc w:val="both"/>
        <w:rPr>
          <w:rStyle w:val="a3"/>
          <w:rFonts w:ascii="Times New Roman" w:hAnsi="Times New Roman"/>
          <w:b w:val="0"/>
          <w:color w:val="616161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 Наиболее вероятные ситуации криминогенного характера на улице, в тр</w:t>
      </w:r>
      <w:r w:rsidR="00D876B1" w:rsidRPr="003848AC">
        <w:rPr>
          <w:rFonts w:ascii="Times New Roman" w:hAnsi="Times New Roman"/>
          <w:sz w:val="24"/>
          <w:szCs w:val="24"/>
        </w:rPr>
        <w:t xml:space="preserve">анспорте, в общественном месте, </w:t>
      </w:r>
      <w:r w:rsidRPr="003848AC">
        <w:rPr>
          <w:rFonts w:ascii="Times New Roman" w:hAnsi="Times New Roman"/>
          <w:sz w:val="24"/>
          <w:szCs w:val="24"/>
        </w:rPr>
        <w:t>в подъезде дома, в лифте. Правила безопасного поведения в местах с повышенной криминогенной опасностью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Style w:val="a3"/>
          <w:rFonts w:ascii="Times New Roman" w:hAnsi="Times New Roman"/>
          <w:b w:val="0"/>
          <w:sz w:val="24"/>
          <w:szCs w:val="24"/>
        </w:rPr>
        <w:t>Личная безопасность в условиях чрезвычайных ситуаций</w:t>
      </w:r>
      <w:r w:rsidRPr="003848AC">
        <w:rPr>
          <w:rFonts w:ascii="Times New Roman" w:hAnsi="Times New Roman"/>
          <w:sz w:val="24"/>
          <w:szCs w:val="24"/>
        </w:rPr>
        <w:t xml:space="preserve">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Чрезвычайные ситуации природного характера.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Чрезвычайные ситуации природного, причины их возникновения и возможные последствия. Рекомендации населению по правилам безопасного поведения в условиях чрезвычайных ситуаций природного характера: геологического, метеорологического, гидрологического и биологического происхождения.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Чрезвычайные ситуации техногенного характера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Чрезвычайные ситуации техногенного характера, причины их возникновения и возможные последствия. Рекомендации населению по безопасному поведению в случае возникновения аварии на </w:t>
      </w:r>
      <w:proofErr w:type="spellStart"/>
      <w:r w:rsidRPr="003848AC">
        <w:rPr>
          <w:rFonts w:ascii="Times New Roman" w:hAnsi="Times New Roman"/>
          <w:sz w:val="24"/>
          <w:szCs w:val="24"/>
        </w:rPr>
        <w:t>радиационн</w:t>
      </w:r>
      <w:proofErr w:type="gramStart"/>
      <w:r w:rsidRPr="003848AC">
        <w:rPr>
          <w:rFonts w:ascii="Times New Roman" w:hAnsi="Times New Roman"/>
          <w:sz w:val="24"/>
          <w:szCs w:val="24"/>
        </w:rPr>
        <w:t>о</w:t>
      </w:r>
      <w:proofErr w:type="spellEnd"/>
      <w:r w:rsidRPr="003848AC">
        <w:rPr>
          <w:rFonts w:ascii="Times New Roman" w:hAnsi="Times New Roman"/>
          <w:sz w:val="24"/>
          <w:szCs w:val="24"/>
        </w:rPr>
        <w:t>-</w:t>
      </w:r>
      <w:proofErr w:type="gramEnd"/>
      <w:r w:rsidRPr="003848AC">
        <w:rPr>
          <w:rFonts w:ascii="Times New Roman" w:hAnsi="Times New Roman"/>
          <w:sz w:val="24"/>
          <w:szCs w:val="24"/>
        </w:rPr>
        <w:t xml:space="preserve"> опасном, на химически- опасном, на взрывопожароопасном, на гидротехническом объектах.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Style w:val="a3"/>
          <w:rFonts w:ascii="Times New Roman" w:hAnsi="Times New Roman"/>
          <w:b w:val="0"/>
          <w:sz w:val="24"/>
          <w:szCs w:val="24"/>
        </w:rPr>
        <w:t>Современный комплекс проблем безопасности социального характера</w:t>
      </w:r>
      <w:r w:rsidRPr="003848AC">
        <w:rPr>
          <w:rFonts w:ascii="Times New Roman" w:hAnsi="Times New Roman"/>
          <w:sz w:val="24"/>
          <w:szCs w:val="24"/>
        </w:rPr>
        <w:t xml:space="preserve">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Военные угрозы национальной безопасности России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Военные угрозы национальной безопасности России. Национальные интересы России в военной сфере, защита ее независимости, суверенитета, территориальной целостности, обеспечение условий для мирного, демократического развития государства.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Защита населения Российской Федерации от чрезвычайных ситуаций природного    и техногенного характера.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Style w:val="a3"/>
          <w:rFonts w:ascii="Times New Roman" w:hAnsi="Times New Roman"/>
          <w:b w:val="0"/>
          <w:sz w:val="24"/>
          <w:szCs w:val="24"/>
        </w:rPr>
        <w:t xml:space="preserve">Нормативно-правовая база Российской Федерации по обеспечению безопасности личности, общества и государства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Единая государственная система предупреждения и ликвидации чрезвычайных ситуаций (РСЧС), её структура и задачи.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Единая государственная система предупреждения и ликвидации.  </w:t>
      </w:r>
      <w:r w:rsidRPr="003848AC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Организационные основы </w:t>
      </w:r>
      <w:r w:rsidRPr="003848AC">
        <w:rPr>
          <w:rFonts w:ascii="Times New Roman" w:hAnsi="Times New Roman"/>
          <w:sz w:val="24"/>
          <w:szCs w:val="24"/>
        </w:rPr>
        <w:t xml:space="preserve">чрезвычайных ситуаций, ее предназначение, структура и основные задачи. </w:t>
      </w:r>
    </w:p>
    <w:p w:rsidR="002308AD" w:rsidRPr="003848AC" w:rsidRDefault="002308AD" w:rsidP="002308AD">
      <w:pPr>
        <w:pStyle w:val="2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3848AC">
        <w:rPr>
          <w:rFonts w:ascii="Times New Roman" w:hAnsi="Times New Roman"/>
          <w:b w:val="0"/>
          <w:sz w:val="24"/>
          <w:szCs w:val="24"/>
        </w:rPr>
        <w:t>Раздел 3 Основы противодействия терроризму и экстремизму в Российской Федерации.</w:t>
      </w:r>
    </w:p>
    <w:p w:rsidR="002308AD" w:rsidRPr="003848AC" w:rsidRDefault="002308AD" w:rsidP="002308AD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3848AC">
        <w:rPr>
          <w:rFonts w:ascii="Times New Roman" w:hAnsi="Times New Roman"/>
          <w:b w:val="0"/>
          <w:sz w:val="24"/>
          <w:szCs w:val="24"/>
        </w:rPr>
        <w:t>Экстремизм и террориз</w:t>
      </w:r>
      <w:proofErr w:type="gramStart"/>
      <w:r w:rsidRPr="003848AC">
        <w:rPr>
          <w:rFonts w:ascii="Times New Roman" w:hAnsi="Times New Roman"/>
          <w:b w:val="0"/>
          <w:sz w:val="24"/>
          <w:szCs w:val="24"/>
        </w:rPr>
        <w:t>м-</w:t>
      </w:r>
      <w:proofErr w:type="gramEnd"/>
      <w:r w:rsidRPr="003848AC">
        <w:rPr>
          <w:rFonts w:ascii="Times New Roman" w:hAnsi="Times New Roman"/>
          <w:b w:val="0"/>
          <w:sz w:val="24"/>
          <w:szCs w:val="24"/>
        </w:rPr>
        <w:t xml:space="preserve"> чрезвычайные опасности для общества и государства</w:t>
      </w:r>
    </w:p>
    <w:p w:rsidR="002308AD" w:rsidRPr="003848AC" w:rsidRDefault="002308AD" w:rsidP="002308AD">
      <w:pPr>
        <w:pStyle w:val="3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  <w:r w:rsidRPr="003848AC">
        <w:rPr>
          <w:rFonts w:ascii="Times New Roman" w:hAnsi="Times New Roman"/>
          <w:b w:val="0"/>
          <w:sz w:val="24"/>
          <w:szCs w:val="24"/>
        </w:rPr>
        <w:t>Терроризм и террористическая деятельность, их цели и последствия.</w:t>
      </w:r>
    </w:p>
    <w:p w:rsidR="002308AD" w:rsidRPr="003848AC" w:rsidRDefault="002308AD" w:rsidP="002308A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Терроризм и террористическая деятельность, их цели и последствия. Факторы, способствующие вовлечению в террористическую деятельность. Профилактика их влияния. Экстремизм и экстремистская деятельность. Основные принципы и направления террористической и экстремистской деятельности. </w:t>
      </w:r>
    </w:p>
    <w:p w:rsidR="00D876B1" w:rsidRPr="003848AC" w:rsidRDefault="00D876B1" w:rsidP="00D876B1">
      <w:pPr>
        <w:pStyle w:val="ab"/>
        <w:spacing w:before="0" w:beforeAutospacing="0" w:after="0" w:afterAutospacing="0"/>
      </w:pPr>
      <w:r w:rsidRPr="003848AC">
        <w:rPr>
          <w:rStyle w:val="a3"/>
        </w:rPr>
        <w:t xml:space="preserve">            Гражданская оборона — составная часть обороноспособности страны</w:t>
      </w:r>
      <w:r w:rsidRPr="003848AC">
        <w:t xml:space="preserve"> </w:t>
      </w:r>
    </w:p>
    <w:p w:rsidR="00D876B1" w:rsidRPr="003848AC" w:rsidRDefault="00D876B1" w:rsidP="00D876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Гражданская оборона, ее предназначение и основные задачи.</w:t>
      </w:r>
    </w:p>
    <w:p w:rsidR="00D876B1" w:rsidRPr="003848AC" w:rsidRDefault="00D876B1" w:rsidP="00D876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 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 Организация управления гражданской обороной. Структура управления и органы управления гражданской обороной. </w:t>
      </w:r>
    </w:p>
    <w:p w:rsidR="00D876B1" w:rsidRPr="003848AC" w:rsidRDefault="00D876B1" w:rsidP="00D876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Ядерное оружие и его поражающие свойства</w:t>
      </w:r>
    </w:p>
    <w:p w:rsidR="00D876B1" w:rsidRPr="003848AC" w:rsidRDefault="00D876B1" w:rsidP="00D876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 Ядерное оружие, история создания, предназначение, характеристика, поражающие факторы ядерного взрыва. </w:t>
      </w:r>
    </w:p>
    <w:p w:rsidR="00D876B1" w:rsidRPr="003848AC" w:rsidRDefault="00D876B1" w:rsidP="00D876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Поражающие факторы ядерного взрыва</w:t>
      </w:r>
    </w:p>
    <w:p w:rsidR="00D876B1" w:rsidRPr="003848AC" w:rsidRDefault="00D876B1" w:rsidP="00D876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Поражающие факторы ядерного взрыва: ударная волна, световое излучение, проникающая радиация, радиоактивное заражение, электромагнитный импульс.</w:t>
      </w:r>
    </w:p>
    <w:p w:rsidR="00D876B1" w:rsidRPr="003848AC" w:rsidRDefault="00D876B1" w:rsidP="00D876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Химическое оружие и его боевые свойства.</w:t>
      </w:r>
    </w:p>
    <w:p w:rsidR="00D876B1" w:rsidRPr="003848AC" w:rsidRDefault="00D876B1" w:rsidP="00D876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Химическое оружие, история создания, предназначение, характеристика, поражающие факторы </w:t>
      </w:r>
    </w:p>
    <w:p w:rsidR="00D876B1" w:rsidRPr="003848AC" w:rsidRDefault="00D876B1" w:rsidP="00D876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lastRenderedPageBreak/>
        <w:t xml:space="preserve">классификация отравляющих веществ (ОВ) по предназначению и воздействию на организм. </w:t>
      </w:r>
    </w:p>
    <w:p w:rsidR="00D876B1" w:rsidRPr="003848AC" w:rsidRDefault="00D876B1" w:rsidP="00D876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Классификация отравляющих веществ</w:t>
      </w:r>
    </w:p>
    <w:p w:rsidR="00D876B1" w:rsidRPr="003848AC" w:rsidRDefault="00D876B1" w:rsidP="00D876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Классификация отравляющих веществ (ОВ) по предназначению и воздействию на организм.</w:t>
      </w:r>
    </w:p>
    <w:p w:rsidR="00D876B1" w:rsidRPr="003848AC" w:rsidRDefault="00D876B1" w:rsidP="00D876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Бактериологическое (биологическое) оружие. </w:t>
      </w:r>
    </w:p>
    <w:p w:rsidR="00D876B1" w:rsidRPr="003848AC" w:rsidRDefault="00D876B1" w:rsidP="00D876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Бактериологическое (биологическое) оружие, история создания, предназначение, характеристика, поражающие факторы, классификация</w:t>
      </w:r>
    </w:p>
    <w:p w:rsidR="00D876B1" w:rsidRPr="003848AC" w:rsidRDefault="00D876B1" w:rsidP="00D876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Оповещение и информирование населения о чрезвычайных ситуациях военного и мирного времени</w:t>
      </w:r>
    </w:p>
    <w:p w:rsidR="00D876B1" w:rsidRPr="003848AC" w:rsidRDefault="00D876B1" w:rsidP="00D876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Оповещение и информирование населения о чрезвычайных ситуациях военного и мирного времени. 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 </w:t>
      </w:r>
    </w:p>
    <w:p w:rsidR="00D876B1" w:rsidRPr="003848AC" w:rsidRDefault="00D876B1" w:rsidP="00D876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Инженерная защита населения от чрезвычайных ситуаций мирного и военного времени.</w:t>
      </w:r>
    </w:p>
    <w:p w:rsidR="00D876B1" w:rsidRPr="003848AC" w:rsidRDefault="00D876B1" w:rsidP="00D876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Инженерная защита населения от чрезвычайных ситуаций мирного и военного времени. Защитные сооружения гражданской обороны</w:t>
      </w:r>
      <w:proofErr w:type="gramStart"/>
      <w:r w:rsidRPr="003848AC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3848AC">
        <w:rPr>
          <w:rFonts w:ascii="Times New Roman" w:hAnsi="Times New Roman"/>
          <w:sz w:val="24"/>
          <w:szCs w:val="24"/>
        </w:rPr>
        <w:t xml:space="preserve">Основное предназначение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 </w:t>
      </w:r>
    </w:p>
    <w:p w:rsidR="00D876B1" w:rsidRPr="003848AC" w:rsidRDefault="00D876B1" w:rsidP="00D876B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Средства индивидуальной защиты</w:t>
      </w:r>
    </w:p>
    <w:p w:rsidR="00D876B1" w:rsidRPr="003848AC" w:rsidRDefault="00D876B1" w:rsidP="00D876B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Средства индивидуальной защиты Основные средства защиты органов дыхания и правила их использования. Средства защиты кожи. Медицинские средства защиты и профилактики.</w:t>
      </w:r>
    </w:p>
    <w:p w:rsidR="00522B4F" w:rsidRPr="003848AC" w:rsidRDefault="00522B4F" w:rsidP="002308A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48AC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522B4F" w:rsidRPr="003848AC">
        <w:rPr>
          <w:rFonts w:ascii="Times New Roman" w:hAnsi="Times New Roman"/>
          <w:b/>
          <w:sz w:val="24"/>
          <w:szCs w:val="24"/>
        </w:rPr>
        <w:t>2. Раздел.</w:t>
      </w:r>
      <w:r w:rsidR="00522B4F" w:rsidRPr="003848AC">
        <w:rPr>
          <w:rFonts w:ascii="Times New Roman" w:hAnsi="Times New Roman"/>
          <w:sz w:val="24"/>
          <w:szCs w:val="24"/>
        </w:rPr>
        <w:t xml:space="preserve"> </w:t>
      </w:r>
      <w:r w:rsidRPr="003848AC">
        <w:rPr>
          <w:rFonts w:ascii="Times New Roman" w:hAnsi="Times New Roman"/>
          <w:b/>
          <w:sz w:val="24"/>
          <w:szCs w:val="24"/>
        </w:rPr>
        <w:t xml:space="preserve">Основы медицинских знаний и здорового образа жизни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                </w:t>
      </w:r>
    </w:p>
    <w:p w:rsidR="002308AD" w:rsidRPr="003848AC" w:rsidRDefault="002308AD" w:rsidP="002308AD">
      <w:pPr>
        <w:pStyle w:val="ab"/>
        <w:spacing w:before="0" w:beforeAutospacing="0" w:after="0" w:afterAutospacing="0"/>
        <w:jc w:val="both"/>
      </w:pPr>
      <w:r w:rsidRPr="003848AC">
        <w:rPr>
          <w:rStyle w:val="a3"/>
          <w:b w:val="0"/>
        </w:rPr>
        <w:t>Основы медицинских знаний и профилактика инфекционных заболеваний</w:t>
      </w:r>
      <w:r w:rsidRPr="003848AC">
        <w:t xml:space="preserve"> </w:t>
      </w:r>
    </w:p>
    <w:p w:rsidR="002308AD" w:rsidRPr="003848AC" w:rsidRDefault="002308AD" w:rsidP="002308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Основные инфекционные заболевания, их классификация и профилактика.</w:t>
      </w:r>
    </w:p>
    <w:p w:rsidR="002308AD" w:rsidRPr="003848AC" w:rsidRDefault="002308AD" w:rsidP="002308AD">
      <w:pPr>
        <w:pStyle w:val="ab"/>
        <w:spacing w:before="0" w:beforeAutospacing="0" w:after="0" w:afterAutospacing="0"/>
        <w:jc w:val="both"/>
      </w:pPr>
      <w:r w:rsidRPr="003848AC">
        <w:rPr>
          <w:rStyle w:val="a3"/>
          <w:b w:val="0"/>
        </w:rPr>
        <w:t>Здоровый образ жизни и его составляющие</w:t>
      </w:r>
      <w:r w:rsidRPr="003848AC">
        <w:t xml:space="preserve"> </w:t>
      </w:r>
    </w:p>
    <w:p w:rsidR="002308AD" w:rsidRPr="003848AC" w:rsidRDefault="002308AD" w:rsidP="002308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Здоровый образ жизни — индивидуальная система поведения человека. </w:t>
      </w:r>
    </w:p>
    <w:p w:rsidR="002308AD" w:rsidRPr="003848AC" w:rsidRDefault="002308AD" w:rsidP="002308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Общие понятия о режиме жизнедеятельности, и его значение для здоровья человека. Пути обеспечения высокого уровня работоспособности.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 </w:t>
      </w:r>
    </w:p>
    <w:p w:rsidR="002308AD" w:rsidRPr="003848AC" w:rsidRDefault="002308AD" w:rsidP="002308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Биологические ритмы и их влияние на работоспособность человека</w:t>
      </w:r>
    </w:p>
    <w:p w:rsidR="002308AD" w:rsidRPr="003848AC" w:rsidRDefault="002308AD" w:rsidP="002308A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 Основные понятия о биологических ритмах человека.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 </w:t>
      </w:r>
    </w:p>
    <w:p w:rsidR="00D876B1" w:rsidRPr="003848AC" w:rsidRDefault="00D876B1" w:rsidP="002308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08AD" w:rsidRPr="003848AC" w:rsidRDefault="00D876B1" w:rsidP="00D876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848AC">
        <w:rPr>
          <w:rFonts w:ascii="Times New Roman" w:hAnsi="Times New Roman"/>
          <w:b/>
          <w:sz w:val="24"/>
          <w:szCs w:val="24"/>
        </w:rPr>
        <w:t xml:space="preserve">3. Раздел. </w:t>
      </w:r>
      <w:r w:rsidR="002308AD" w:rsidRPr="003848AC">
        <w:rPr>
          <w:rFonts w:ascii="Times New Roman" w:hAnsi="Times New Roman"/>
          <w:b/>
          <w:sz w:val="24"/>
          <w:szCs w:val="24"/>
        </w:rPr>
        <w:t>Основы обороны государства.</w:t>
      </w:r>
    </w:p>
    <w:p w:rsidR="00522B4F" w:rsidRPr="003848AC" w:rsidRDefault="00522B4F" w:rsidP="002308A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308AD" w:rsidRPr="003848AC" w:rsidRDefault="002308AD" w:rsidP="00692A74">
      <w:pPr>
        <w:pStyle w:val="ab"/>
        <w:spacing w:before="0" w:beforeAutospacing="0" w:after="0" w:afterAutospacing="0"/>
      </w:pPr>
      <w:r w:rsidRPr="003848AC">
        <w:rPr>
          <w:rStyle w:val="a3"/>
        </w:rPr>
        <w:t>Вооруженные Силы Российской Федерации</w:t>
      </w:r>
      <w:r w:rsidRPr="003848AC">
        <w:rPr>
          <w:rStyle w:val="a3"/>
          <w:b w:val="0"/>
        </w:rPr>
        <w:t xml:space="preserve"> — защита нашего Отечества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История создания Вооруженных Сил Российской Федерации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Организация вооруженных сил Московского государства в XIV—XV вв. Военная реформа Ивана Грозного в середине XVI </w:t>
      </w:r>
      <w:proofErr w:type="gramStart"/>
      <w:r w:rsidRPr="003848AC">
        <w:rPr>
          <w:rFonts w:ascii="Times New Roman" w:hAnsi="Times New Roman"/>
          <w:sz w:val="24"/>
          <w:szCs w:val="24"/>
        </w:rPr>
        <w:t>в</w:t>
      </w:r>
      <w:proofErr w:type="gramEnd"/>
      <w:r w:rsidRPr="003848A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848AC">
        <w:rPr>
          <w:rFonts w:ascii="Times New Roman" w:hAnsi="Times New Roman"/>
          <w:sz w:val="24"/>
          <w:szCs w:val="24"/>
        </w:rPr>
        <w:t>Военная</w:t>
      </w:r>
      <w:proofErr w:type="gramEnd"/>
      <w:r w:rsidRPr="003848AC">
        <w:rPr>
          <w:rFonts w:ascii="Times New Roman" w:hAnsi="Times New Roman"/>
          <w:sz w:val="24"/>
          <w:szCs w:val="24"/>
        </w:rPr>
        <w:t xml:space="preserve"> реформа Петра I, создание регулярной армии, ее особенности. Военные реформы в России во второй половине XIX в., создание массовой армии. Создание советских Вооруженных Сил, их структура и предназначение.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48AC">
        <w:rPr>
          <w:rFonts w:ascii="Times New Roman" w:hAnsi="Times New Roman"/>
          <w:b/>
          <w:sz w:val="24"/>
          <w:szCs w:val="24"/>
        </w:rPr>
        <w:t xml:space="preserve">Память поколений — дни воинской славы России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Дни воинской славы России — дни славных побед, сыгравших решающую роль в истории государства. Основные формы увековечения памяти российских воинов, отличившихся в сражениях, связанных с днями воинской славы России.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48AC">
        <w:rPr>
          <w:rFonts w:ascii="Times New Roman" w:hAnsi="Times New Roman"/>
          <w:b/>
          <w:sz w:val="24"/>
          <w:szCs w:val="24"/>
        </w:rPr>
        <w:t>Состав Вооруженных Сил Российской Федерации.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Руководство и управление Вооруженными Силами Российской Федерации.  Виды и рода войск Вооруженных Сил Российской Федерации, специальные войска, военные округа и флоты. Руководство и управление Вооруженными Силами Российской Федерации. </w:t>
      </w:r>
    </w:p>
    <w:p w:rsidR="002308AD" w:rsidRPr="003848AC" w:rsidRDefault="002308AD" w:rsidP="002308AD">
      <w:pPr>
        <w:pStyle w:val="ab"/>
        <w:spacing w:before="0" w:beforeAutospacing="0" w:after="0" w:afterAutospacing="0"/>
        <w:jc w:val="both"/>
      </w:pPr>
      <w:r w:rsidRPr="003848AC">
        <w:rPr>
          <w:rStyle w:val="a3"/>
        </w:rPr>
        <w:lastRenderedPageBreak/>
        <w:t>Виды Вооруженных Сил Российской Федерации и рода войск</w:t>
      </w:r>
      <w:r w:rsidRPr="003848AC">
        <w:t xml:space="preserve"> </w:t>
      </w:r>
    </w:p>
    <w:p w:rsidR="002308AD" w:rsidRPr="003848AC" w:rsidRDefault="002308AD" w:rsidP="002308AD">
      <w:pPr>
        <w:pStyle w:val="ab"/>
        <w:spacing w:before="0" w:beforeAutospacing="0" w:after="0" w:afterAutospacing="0"/>
        <w:jc w:val="both"/>
      </w:pPr>
      <w:r w:rsidRPr="003848AC">
        <w:t xml:space="preserve">Сухопутные войска, их состав и предназначение. </w:t>
      </w:r>
    </w:p>
    <w:p w:rsidR="002308AD" w:rsidRPr="003848AC" w:rsidRDefault="002308AD" w:rsidP="002308AD">
      <w:pPr>
        <w:pStyle w:val="ab"/>
        <w:spacing w:before="0" w:beforeAutospacing="0" w:after="0" w:afterAutospacing="0"/>
        <w:jc w:val="both"/>
      </w:pPr>
      <w:r w:rsidRPr="003848AC">
        <w:t xml:space="preserve">Сухопутные войска. Вооружение и военная техника сухопутных войск.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Военно-воздушные Силы (ВВС), их состав и предназначение.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Военно-воздушные Силы. Вооружение и военная техника ВВС.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Военно-морской флот (ВМФ), его состав и предназначение.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Военно-морской флот (ВМФ), его состав и предназначение. Вооружение и военная техника.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Ракетные войска стратегического назначения (PB</w:t>
      </w:r>
      <w:proofErr w:type="gramStart"/>
      <w:r w:rsidRPr="003848AC">
        <w:rPr>
          <w:rFonts w:ascii="Times New Roman" w:hAnsi="Times New Roman"/>
          <w:sz w:val="24"/>
          <w:szCs w:val="24"/>
        </w:rPr>
        <w:t>С</w:t>
      </w:r>
      <w:proofErr w:type="gramEnd"/>
      <w:r w:rsidRPr="003848AC">
        <w:rPr>
          <w:rFonts w:ascii="Times New Roman" w:hAnsi="Times New Roman"/>
          <w:sz w:val="24"/>
          <w:szCs w:val="24"/>
        </w:rPr>
        <w:t xml:space="preserve">H), их состав и предназначение.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Ракетные войска стратегического назначения (PB</w:t>
      </w:r>
      <w:proofErr w:type="gramStart"/>
      <w:r w:rsidRPr="003848AC">
        <w:rPr>
          <w:rFonts w:ascii="Times New Roman" w:hAnsi="Times New Roman"/>
          <w:sz w:val="24"/>
          <w:szCs w:val="24"/>
        </w:rPr>
        <w:t>С</w:t>
      </w:r>
      <w:proofErr w:type="gramEnd"/>
      <w:r w:rsidRPr="003848AC">
        <w:rPr>
          <w:rFonts w:ascii="Times New Roman" w:hAnsi="Times New Roman"/>
          <w:sz w:val="24"/>
          <w:szCs w:val="24"/>
        </w:rPr>
        <w:t xml:space="preserve">H), их состав и предназначение. Вооружение и военная техника.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Воздушно-десантные войска, их состав и предназначение.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Воздушно-десантные войска, их состав и предназначение. Вооружение и военная техника.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Космические войска, их состав и предназначение.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Космические войска, их состав и предназначение. Вооружение и военная техника. </w:t>
      </w:r>
    </w:p>
    <w:p w:rsidR="002308AD" w:rsidRPr="003848AC" w:rsidRDefault="002308AD" w:rsidP="002308AD">
      <w:pPr>
        <w:pStyle w:val="ab"/>
        <w:spacing w:before="0" w:beforeAutospacing="0" w:after="0" w:afterAutospacing="0"/>
        <w:jc w:val="both"/>
      </w:pPr>
      <w:r w:rsidRPr="003848AC">
        <w:rPr>
          <w:rStyle w:val="a3"/>
          <w:color w:val="616161"/>
        </w:rPr>
        <w:t xml:space="preserve"> </w:t>
      </w:r>
      <w:r w:rsidRPr="003848AC">
        <w:rPr>
          <w:rStyle w:val="a3"/>
        </w:rPr>
        <w:t>Основы военной службы</w:t>
      </w:r>
      <w:r w:rsidRPr="003848AC">
        <w:t xml:space="preserve"> </w:t>
      </w:r>
    </w:p>
    <w:p w:rsidR="002308AD" w:rsidRPr="003848AC" w:rsidRDefault="002308AD" w:rsidP="002308AD">
      <w:pPr>
        <w:pStyle w:val="ab"/>
        <w:spacing w:before="0" w:beforeAutospacing="0" w:after="0" w:afterAutospacing="0"/>
        <w:jc w:val="both"/>
      </w:pPr>
      <w:r w:rsidRPr="003848AC">
        <w:rPr>
          <w:rStyle w:val="a3"/>
        </w:rPr>
        <w:t xml:space="preserve"> </w:t>
      </w:r>
      <w:r w:rsidRPr="003848AC">
        <w:rPr>
          <w:rStyle w:val="a3"/>
          <w:b w:val="0"/>
        </w:rPr>
        <w:t>Суточный наряд</w:t>
      </w:r>
      <w:r w:rsidRPr="003848AC">
        <w:t xml:space="preserve">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Суточный наряд, обязанности лиц суточного наряда.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Общие обязанности лиц суточного наряда. Суточный наряд. Общие положения. Дневальный по роте, общие обязанности дневального по роте. Дежурный по роте. Основные обязанности дежурного по роте.  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Style w:val="a3"/>
          <w:rFonts w:ascii="Times New Roman" w:hAnsi="Times New Roman"/>
          <w:b w:val="0"/>
          <w:sz w:val="24"/>
          <w:szCs w:val="24"/>
        </w:rPr>
        <w:t>Организация караульной службы</w:t>
      </w:r>
      <w:r w:rsidRPr="003848AC">
        <w:rPr>
          <w:rFonts w:ascii="Times New Roman" w:hAnsi="Times New Roman"/>
          <w:sz w:val="24"/>
          <w:szCs w:val="24"/>
        </w:rPr>
        <w:t xml:space="preserve">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Организация караульной службы, общие положения. Часовой, неприкосновенность часового, основные обязанности часового. </w:t>
      </w:r>
    </w:p>
    <w:p w:rsidR="002308AD" w:rsidRPr="003848AC" w:rsidRDefault="002308AD" w:rsidP="002308AD">
      <w:pPr>
        <w:pStyle w:val="ab"/>
        <w:spacing w:before="0" w:beforeAutospacing="0" w:after="0" w:afterAutospacing="0"/>
        <w:jc w:val="both"/>
      </w:pPr>
      <w:r w:rsidRPr="003848AC">
        <w:rPr>
          <w:rStyle w:val="a3"/>
        </w:rPr>
        <w:t>Строевая подготовка</w:t>
      </w:r>
      <w:r w:rsidRPr="003848AC">
        <w:t xml:space="preserve">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Строевые приемы и движение без оружия.</w:t>
      </w:r>
    </w:p>
    <w:p w:rsidR="009B0A95" w:rsidRPr="003848AC" w:rsidRDefault="002308AD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 Строевая стойка, повороты на месте и в движении. Выполнение воинского приветствия на месте и в движении. Выход из строя и возвращение в строй. Подход к начальнику и отход от него. Строи отделения. Развернутый строй, походный строй. Выполнение воинского приветствия в строю на месте и в движении. </w:t>
      </w:r>
    </w:p>
    <w:p w:rsidR="002308AD" w:rsidRPr="003848AC" w:rsidRDefault="002308AD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Style w:val="a3"/>
          <w:rFonts w:ascii="Times New Roman" w:hAnsi="Times New Roman"/>
          <w:sz w:val="24"/>
          <w:szCs w:val="24"/>
        </w:rPr>
        <w:t>Огневая подготовка</w:t>
      </w:r>
      <w:r w:rsidRPr="003848AC">
        <w:rPr>
          <w:rFonts w:ascii="Times New Roman" w:hAnsi="Times New Roman"/>
          <w:sz w:val="24"/>
          <w:szCs w:val="24"/>
        </w:rPr>
        <w:t xml:space="preserve">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Назначение и боевые свойства автомата Калашникова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Автомат Калашникова, работа частей и механизмов автомата, его чистка. Смазка и хранение. Подготовка автомата к стрельбе. Меры безопасности при стрельбе. </w:t>
      </w:r>
    </w:p>
    <w:p w:rsidR="002308AD" w:rsidRPr="003848AC" w:rsidRDefault="002308AD" w:rsidP="002308A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Порядок неполной разборки и сборки автомата Калашникова</w:t>
      </w:r>
    </w:p>
    <w:p w:rsidR="002308AD" w:rsidRPr="003848AC" w:rsidRDefault="002308AD" w:rsidP="002308AD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Порядок неполной разборки и сборки автомата Калашникова. Приёмы и правила стрельбы из автомата. 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Ручные осколочные гранаты.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Назначение и боевее свойства гранат, устройство ручных осколочных гранат, работа частей и механизмов гранат, приёмы и правила заряжания и метания ручных гранат.</w:t>
      </w:r>
    </w:p>
    <w:p w:rsidR="002308AD" w:rsidRPr="003848AC" w:rsidRDefault="002308AD" w:rsidP="002308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48AC">
        <w:rPr>
          <w:rStyle w:val="a3"/>
          <w:rFonts w:ascii="Times New Roman" w:hAnsi="Times New Roman"/>
          <w:b w:val="0"/>
          <w:sz w:val="24"/>
          <w:szCs w:val="24"/>
        </w:rPr>
        <w:t>Тактическая подготовка</w:t>
      </w:r>
      <w:r w:rsidRPr="003848AC">
        <w:rPr>
          <w:rFonts w:ascii="Times New Roman" w:hAnsi="Times New Roman"/>
          <w:sz w:val="24"/>
          <w:szCs w:val="24"/>
        </w:rPr>
        <w:t xml:space="preserve"> </w:t>
      </w:r>
    </w:p>
    <w:p w:rsidR="002308AD" w:rsidRPr="003848AC" w:rsidRDefault="002308AD" w:rsidP="002308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Основные виды боя. Действия солдата в бою, обязанности солдата в бою, передвижения солдата в бою. Команды, подаваемые на передвижение в бою, и порядок их выполнения. Выбор места для стрельбы, самоокапывания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Инженерное оборудование и маскировка позиций.</w:t>
      </w:r>
    </w:p>
    <w:p w:rsidR="002308AD" w:rsidRPr="003848AC" w:rsidRDefault="002308AD" w:rsidP="0023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Инженерное оборудование позиций отделения, минно-взрывные заграждения.</w:t>
      </w:r>
    </w:p>
    <w:p w:rsidR="003848AC" w:rsidRDefault="003848AC" w:rsidP="009B0A95">
      <w:pPr>
        <w:jc w:val="center"/>
        <w:rPr>
          <w:rFonts w:ascii="Times New Roman" w:hAnsi="Times New Roman"/>
          <w:sz w:val="24"/>
          <w:szCs w:val="24"/>
        </w:rPr>
      </w:pPr>
    </w:p>
    <w:p w:rsidR="009B0A95" w:rsidRPr="003848AC" w:rsidRDefault="009B0A95" w:rsidP="009B0A95">
      <w:pPr>
        <w:jc w:val="center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11 класс</w:t>
      </w:r>
      <w:r w:rsidR="003848AC">
        <w:rPr>
          <w:rFonts w:ascii="Times New Roman" w:hAnsi="Times New Roman"/>
          <w:sz w:val="24"/>
          <w:szCs w:val="24"/>
        </w:rPr>
        <w:t xml:space="preserve"> </w:t>
      </w:r>
      <w:r w:rsidR="003848AC" w:rsidRPr="003848AC">
        <w:rPr>
          <w:rFonts w:ascii="Times New Roman" w:hAnsi="Times New Roman"/>
          <w:sz w:val="24"/>
          <w:szCs w:val="24"/>
        </w:rPr>
        <w:t>(25 часов)</w:t>
      </w:r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48AC">
        <w:rPr>
          <w:rFonts w:ascii="Times New Roman" w:hAnsi="Times New Roman"/>
          <w:b/>
          <w:sz w:val="24"/>
          <w:szCs w:val="24"/>
        </w:rPr>
        <w:t>1. Основы медицинских знаний и оказание  первой медицинской помощи.</w:t>
      </w:r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Первая медицинская помощь при неотложных состояниях.</w:t>
      </w:r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Основные правила оказания первой медицинской помощи</w:t>
      </w:r>
      <w:r w:rsidRPr="003848AC">
        <w:rPr>
          <w:rFonts w:ascii="Times New Roman" w:hAnsi="Times New Roman"/>
          <w:i/>
          <w:sz w:val="24"/>
          <w:szCs w:val="24"/>
        </w:rPr>
        <w:t xml:space="preserve">. </w:t>
      </w:r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 Наиболее целесообразная последовательность оказания первой медицинской помощи. </w:t>
      </w:r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Первая медицинская помощь при острой сердечной недостаточности и инсульте.</w:t>
      </w:r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lastRenderedPageBreak/>
        <w:t>Сердечная недостаточность и причины ее возникновения. Общие правила при оказании первой медицинской помощи. Инсульт, основные причины его возникновения, признаки возникновения. Первая медицинская помощь при инсульте.</w:t>
      </w:r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Первая медицинская помощь при ранениях</w:t>
      </w:r>
      <w:proofErr w:type="gramStart"/>
      <w:r w:rsidRPr="003848A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Понятие о ране, разновидности ран. Последовательность оказания первой медицинской помощи при ранении. Понятие об асептике и антисептике.</w:t>
      </w:r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Первая медицинская помощь при травмах в области таза, при повреждении позвоночника, спины.</w:t>
      </w:r>
    </w:p>
    <w:p w:rsidR="009B0A95" w:rsidRPr="003848AC" w:rsidRDefault="009B0A95" w:rsidP="00692A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Травмы тазовой области, причины их возникновения, возможные  последствия, первая медицинская помощь. Травма позвоночника, спины, основные виды травм позвоночника, спины, их возможные последствия. Правила оказания первой медицинской помощи.</w:t>
      </w:r>
    </w:p>
    <w:p w:rsidR="009B0A95" w:rsidRPr="003848AC" w:rsidRDefault="009B0A95" w:rsidP="00692A7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Первая медицинская помощь при остановке сердца</w:t>
      </w:r>
      <w:r w:rsidRPr="003848AC">
        <w:rPr>
          <w:rFonts w:ascii="Times New Roman" w:hAnsi="Times New Roman"/>
          <w:i/>
          <w:sz w:val="24"/>
          <w:szCs w:val="24"/>
        </w:rPr>
        <w:t>.</w:t>
      </w:r>
    </w:p>
    <w:p w:rsidR="009B0A95" w:rsidRPr="003848AC" w:rsidRDefault="009B0A95" w:rsidP="00692A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Реанимация. Понятие о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реанимации.</w:t>
      </w:r>
    </w:p>
    <w:p w:rsidR="009B0A95" w:rsidRPr="003848AC" w:rsidRDefault="009B0A95" w:rsidP="009B0A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Первая медицинская помощь при травмах </w:t>
      </w:r>
    </w:p>
    <w:p w:rsidR="00664CEE" w:rsidRPr="003848AC" w:rsidRDefault="009B0A95" w:rsidP="009B0A95">
      <w:pPr>
        <w:pStyle w:val="Default"/>
        <w:rPr>
          <w:rFonts w:eastAsia="Times New Roman"/>
          <w:lang w:eastAsia="ru-RU"/>
        </w:rPr>
      </w:pPr>
      <w:r w:rsidRPr="003848AC">
        <w:rPr>
          <w:rFonts w:eastAsia="Times New Roman"/>
          <w:lang w:eastAsia="ru-RU"/>
        </w:rPr>
        <w:t>Первая медицинская помощь при травмах опорно-двигательного аппарата, их профилактика. Первая медицинская помощь при черепно-мозговой травме. Первая медицинская помощь при травмах груди, живота, области таза при повреждении позвоночника</w:t>
      </w:r>
      <w:r w:rsidR="00EE5D81" w:rsidRPr="003848AC">
        <w:rPr>
          <w:rFonts w:eastAsia="Times New Roman"/>
          <w:lang w:eastAsia="ru-RU"/>
        </w:rPr>
        <w:t>.</w:t>
      </w:r>
    </w:p>
    <w:p w:rsidR="00EE5D81" w:rsidRPr="003848AC" w:rsidRDefault="00EE5D81" w:rsidP="00EE5D8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EE5D81" w:rsidRPr="003848AC" w:rsidRDefault="00EE5D81" w:rsidP="009B0A95">
      <w:pPr>
        <w:pStyle w:val="Default"/>
      </w:pPr>
    </w:p>
    <w:p w:rsidR="009B0A95" w:rsidRPr="003848AC" w:rsidRDefault="009B0A95" w:rsidP="00664CEE">
      <w:pPr>
        <w:pStyle w:val="Default"/>
      </w:pPr>
    </w:p>
    <w:p w:rsidR="009B0A95" w:rsidRPr="003848AC" w:rsidRDefault="00692A74" w:rsidP="009B0A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48AC">
        <w:rPr>
          <w:rFonts w:ascii="Times New Roman" w:hAnsi="Times New Roman"/>
          <w:b/>
          <w:sz w:val="24"/>
          <w:szCs w:val="24"/>
        </w:rPr>
        <w:t xml:space="preserve">2. </w:t>
      </w:r>
      <w:r w:rsidR="009B0A95" w:rsidRPr="003848AC">
        <w:rPr>
          <w:rFonts w:ascii="Times New Roman" w:hAnsi="Times New Roman"/>
          <w:b/>
          <w:sz w:val="24"/>
          <w:szCs w:val="24"/>
        </w:rPr>
        <w:t>Воинская обязанность.</w:t>
      </w:r>
    </w:p>
    <w:p w:rsidR="009B0A95" w:rsidRPr="003848AC" w:rsidRDefault="009B0A95" w:rsidP="009B0A95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Основные понятия о воинской обязанности</w:t>
      </w:r>
    </w:p>
    <w:p w:rsidR="009B0A95" w:rsidRPr="003848AC" w:rsidRDefault="009B0A95" w:rsidP="009B0A95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</w:r>
    </w:p>
    <w:p w:rsidR="009B0A95" w:rsidRPr="003848AC" w:rsidRDefault="009B0A95" w:rsidP="009B0A95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Организация воинского учета и его предназначение.</w:t>
      </w:r>
    </w:p>
    <w:p w:rsidR="009B0A95" w:rsidRPr="003848AC" w:rsidRDefault="009B0A95" w:rsidP="009B0A95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</w:r>
    </w:p>
    <w:p w:rsidR="009B0A95" w:rsidRPr="003848AC" w:rsidRDefault="009B0A95" w:rsidP="009B0A95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Обязательная подготовка граждан к военной службе.</w:t>
      </w:r>
    </w:p>
    <w:p w:rsidR="009B0A95" w:rsidRPr="003848AC" w:rsidRDefault="009B0A95" w:rsidP="009B0A95">
      <w:pPr>
        <w:tabs>
          <w:tab w:val="left" w:pos="511"/>
          <w:tab w:val="left" w:pos="855"/>
          <w:tab w:val="center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Основное содержание обязательной подготовки</w:t>
      </w:r>
      <w:proofErr w:type="gramStart"/>
      <w:r w:rsidRPr="003848A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848AC">
        <w:rPr>
          <w:rFonts w:ascii="Times New Roman" w:hAnsi="Times New Roman"/>
          <w:sz w:val="24"/>
          <w:szCs w:val="24"/>
        </w:rPr>
        <w:t>граждан к военной службе, определенное Федеральным законом Российской Федерации «О воинской обязанности и военной службе». Периоды обязательной подготовки к военной службе и их основное предназначение. Требования к индивидуально-психологическим качествам специалистов по сходным воинским должностям. Общие требования к качествам военнослужащих, исполняющих обязанности на должностях связи и наблюдения, водительские должности, технические и прочие воинские должности.</w:t>
      </w:r>
    </w:p>
    <w:p w:rsidR="009B0A95" w:rsidRPr="003848AC" w:rsidRDefault="009B0A95" w:rsidP="009B0A95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Добровольная подготовка граждан к военной службе.</w:t>
      </w:r>
    </w:p>
    <w:p w:rsidR="009B0A95" w:rsidRPr="003848AC" w:rsidRDefault="009B0A95" w:rsidP="009B0A95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Основное направление добровольной подготовки граждан к военной службе.  Подготовка граждан по военно-учетным специальностям. Предназначение подготовки по военно-учетным специальностям. Порядок осуществления отбора граждан для подготовки по военно-учетным специальностям. Льготы, предоставляемые гражданину при призыве на военную службу, прошедшему подготовку по военно-учетной специальности.</w:t>
      </w:r>
    </w:p>
    <w:p w:rsidR="009B0A95" w:rsidRPr="003848AC" w:rsidRDefault="009B0A95" w:rsidP="009B0A95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Организация медицинского освидетельствования граждан при постановке их на воинский учет.</w:t>
      </w:r>
    </w:p>
    <w:p w:rsidR="009B0A95" w:rsidRPr="003848AC" w:rsidRDefault="009B0A95" w:rsidP="009B0A95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службе по состоянию </w:t>
      </w:r>
      <w:r w:rsidRPr="003848AC">
        <w:rPr>
          <w:rFonts w:ascii="Times New Roman" w:hAnsi="Times New Roman"/>
          <w:sz w:val="24"/>
          <w:szCs w:val="24"/>
        </w:rPr>
        <w:lastRenderedPageBreak/>
        <w:t>здоровья граждан. Порядок медицинского освидетельствования граждан, желающих поступить на учебу в военные образовательные учреждения высшего профессионального образования.</w:t>
      </w:r>
    </w:p>
    <w:p w:rsidR="009B0A95" w:rsidRPr="003848AC" w:rsidRDefault="009B0A95" w:rsidP="009B0A95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Порядок прохождение военной службы по призыву. Увольнение с военной службы.</w:t>
      </w:r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Призыв на военную службу. Порядок прохождения военной службы по призыву. Размещение и быт военнослужащих, проходящих военную службу по </w:t>
      </w:r>
      <w:proofErr w:type="spellStart"/>
      <w:r w:rsidRPr="003848AC">
        <w:rPr>
          <w:rFonts w:ascii="Times New Roman" w:hAnsi="Times New Roman"/>
          <w:sz w:val="24"/>
          <w:szCs w:val="24"/>
        </w:rPr>
        <w:t>призыву</w:t>
      </w:r>
      <w:proofErr w:type="gramStart"/>
      <w:r w:rsidRPr="003848AC">
        <w:rPr>
          <w:rFonts w:ascii="Times New Roman" w:hAnsi="Times New Roman"/>
          <w:sz w:val="24"/>
          <w:szCs w:val="24"/>
        </w:rPr>
        <w:t>.У</w:t>
      </w:r>
      <w:proofErr w:type="gramEnd"/>
      <w:r w:rsidRPr="003848AC">
        <w:rPr>
          <w:rFonts w:ascii="Times New Roman" w:hAnsi="Times New Roman"/>
          <w:sz w:val="24"/>
          <w:szCs w:val="24"/>
        </w:rPr>
        <w:t>вольнение</w:t>
      </w:r>
      <w:proofErr w:type="spellEnd"/>
      <w:r w:rsidRPr="003848AC">
        <w:rPr>
          <w:rFonts w:ascii="Times New Roman" w:hAnsi="Times New Roman"/>
          <w:sz w:val="24"/>
          <w:szCs w:val="24"/>
        </w:rPr>
        <w:t xml:space="preserve"> с военной службы и пребывание в запасе. Предназначение запаса, разряды запаса в зависимости от возраста граждан. Военные сборы. </w:t>
      </w:r>
    </w:p>
    <w:p w:rsidR="009B0A95" w:rsidRPr="003848AC" w:rsidRDefault="00692A74" w:rsidP="009B0A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48AC">
        <w:rPr>
          <w:rFonts w:ascii="Times New Roman" w:hAnsi="Times New Roman"/>
          <w:b/>
          <w:sz w:val="24"/>
          <w:szCs w:val="24"/>
        </w:rPr>
        <w:t xml:space="preserve">2. </w:t>
      </w:r>
      <w:r w:rsidR="009B0A95" w:rsidRPr="003848AC">
        <w:rPr>
          <w:rFonts w:ascii="Times New Roman" w:hAnsi="Times New Roman"/>
          <w:b/>
          <w:sz w:val="24"/>
          <w:szCs w:val="24"/>
        </w:rPr>
        <w:t>Особенности военной службы.</w:t>
      </w:r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Правовые основы военной службы.</w:t>
      </w:r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Положения Конституции Российской Федерации и федеральных законов Российской Федерации «Об обороне», «О статусе военнослужащих», «О воинской обязанности и военной службе», определяющие  правовые основы военной службы</w:t>
      </w:r>
      <w:proofErr w:type="gramStart"/>
      <w:r w:rsidRPr="003848AC">
        <w:rPr>
          <w:rFonts w:ascii="Times New Roman" w:hAnsi="Times New Roman"/>
          <w:sz w:val="24"/>
          <w:szCs w:val="24"/>
        </w:rPr>
        <w:t>..</w:t>
      </w:r>
      <w:proofErr w:type="gramEnd"/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Статус военнослужащего. Правовая защита военнослужащих и членов их семей.</w:t>
      </w:r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Общие понятия о статусе военнослужащего. Основные права и льготы военнослужащих. Обоснование некоторых ограничений прав и свобод военнослужащего. Время, с которого граждане приобретают статус военнослужащего. Военные аспекты международного права.</w:t>
      </w:r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Права и ответственность военнослужащих.</w:t>
      </w:r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Обязанности военнослужащих. Юридическая ответственность военнослужащих. Дисциплинарная ответственность. Материальная ответственность военнослужащих. Гражданско-правовая ответственность военнослужащих. Преступления против военной службы.</w:t>
      </w:r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Общевоинские уставы</w:t>
      </w:r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Общевоинские уставы — это нормативно-правовые акты, регламентирующие жизнь и быт военнослужащих. Устав внутренней службы Вооруженных Сил Российской Федерации. Предназначение Устава внутренней службы Вооруженных Сил  Российской Федерации и его общие положения. Дисциплинарный устав Вооруженных Сил Российской Федерации. Основное предназначение Дисциплинарного устава Вооруженных Сил Российской Федерации и его общие положения. Устав гарнизонной и караульной службы Вооруженных Сил Российской Федерации</w:t>
      </w:r>
      <w:proofErr w:type="gramStart"/>
      <w:r w:rsidRPr="003848A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848AC">
        <w:rPr>
          <w:rFonts w:ascii="Times New Roman" w:hAnsi="Times New Roman"/>
          <w:sz w:val="24"/>
          <w:szCs w:val="24"/>
        </w:rPr>
        <w:t>Основное предназначение Устава гарнизонной и караульной служб .Вооруженных Сил Российской Федерации и его общие положения. Строевой устав Вооруженных Сил Российской Федерации</w:t>
      </w:r>
      <w:proofErr w:type="gramStart"/>
      <w:r w:rsidRPr="003848A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848AC">
        <w:rPr>
          <w:rFonts w:ascii="Times New Roman" w:hAnsi="Times New Roman"/>
          <w:sz w:val="24"/>
          <w:szCs w:val="24"/>
        </w:rPr>
        <w:t>Основное предназначение Строевого Устава Вооруженных Сил .Российской Федерации и его общие положения</w:t>
      </w:r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Военная присяга -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Военнослужащий – вооружённый защитник Отечеств</w:t>
      </w:r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Основные обязанности военнослужащих</w:t>
      </w:r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Основные обязанности военнослужащих: общие, должностные, специальные.</w:t>
      </w:r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Прохождение военной службы по призыву</w:t>
      </w:r>
    </w:p>
    <w:p w:rsidR="009B0A95" w:rsidRPr="003848AC" w:rsidRDefault="009B0A95" w:rsidP="009B0A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Призыв на военную службу. Время призыва на военную службу, организация призыва. Порядок освобождения граждан от военной службы и предоставление отсрочек. Время военной службы, воинские звания военнослужащих </w:t>
      </w:r>
      <w:proofErr w:type="gramStart"/>
      <w:r w:rsidRPr="003848AC">
        <w:rPr>
          <w:rFonts w:ascii="Times New Roman" w:hAnsi="Times New Roman"/>
          <w:sz w:val="24"/>
          <w:szCs w:val="24"/>
        </w:rPr>
        <w:t>ВС</w:t>
      </w:r>
      <w:proofErr w:type="gramEnd"/>
      <w:r w:rsidRPr="003848AC">
        <w:rPr>
          <w:rFonts w:ascii="Times New Roman" w:hAnsi="Times New Roman"/>
          <w:sz w:val="24"/>
          <w:szCs w:val="24"/>
        </w:rPr>
        <w:t xml:space="preserve"> РФ.</w:t>
      </w:r>
    </w:p>
    <w:p w:rsidR="009B0A95" w:rsidRPr="003848AC" w:rsidRDefault="009B0A95" w:rsidP="009B0A9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Прохождение военной службы по контракту</w:t>
      </w:r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Особенности военной службы по контракту Требования, предъявляемые к гражданину при поступлении на военную службу по контракту. Материальное обеспечение военнослужащих, проходящих военную службу по контракту.</w:t>
      </w:r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Альтернативная гражданская служба</w:t>
      </w:r>
    </w:p>
    <w:p w:rsidR="009B0A95" w:rsidRPr="003848AC" w:rsidRDefault="009B0A95" w:rsidP="009B0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Значение АГС, сроки прохождения АГС, права и обязанности </w:t>
      </w:r>
      <w:proofErr w:type="gramStart"/>
      <w:r w:rsidRPr="003848AC">
        <w:rPr>
          <w:rFonts w:ascii="Times New Roman" w:hAnsi="Times New Roman"/>
          <w:sz w:val="24"/>
          <w:szCs w:val="24"/>
        </w:rPr>
        <w:t>граждан</w:t>
      </w:r>
      <w:proofErr w:type="gramEnd"/>
      <w:r w:rsidRPr="003848AC">
        <w:rPr>
          <w:rFonts w:ascii="Times New Roman" w:hAnsi="Times New Roman"/>
          <w:sz w:val="24"/>
          <w:szCs w:val="24"/>
        </w:rPr>
        <w:t xml:space="preserve"> проходящих гражданскую службу.                                         </w:t>
      </w:r>
    </w:p>
    <w:p w:rsidR="00195AC1" w:rsidRPr="003848AC" w:rsidRDefault="00195AC1" w:rsidP="00195A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48AC">
        <w:rPr>
          <w:rFonts w:ascii="Times New Roman" w:hAnsi="Times New Roman"/>
          <w:b/>
          <w:sz w:val="24"/>
          <w:szCs w:val="24"/>
        </w:rPr>
        <w:t>Символы воинской чести</w:t>
      </w:r>
    </w:p>
    <w:p w:rsidR="00195AC1" w:rsidRPr="003848AC" w:rsidRDefault="00195AC1" w:rsidP="00195AC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Боевое знамя воинской части–  </w:t>
      </w:r>
      <w:proofErr w:type="gramStart"/>
      <w:r w:rsidRPr="003848AC">
        <w:rPr>
          <w:rFonts w:ascii="Times New Roman" w:hAnsi="Times New Roman"/>
          <w:sz w:val="24"/>
          <w:szCs w:val="24"/>
        </w:rPr>
        <w:t>си</w:t>
      </w:r>
      <w:proofErr w:type="gramEnd"/>
      <w:r w:rsidRPr="003848AC">
        <w:rPr>
          <w:rFonts w:ascii="Times New Roman" w:hAnsi="Times New Roman"/>
          <w:sz w:val="24"/>
          <w:szCs w:val="24"/>
        </w:rPr>
        <w:t>мвол  воинской чести, достоинства и славы.</w:t>
      </w:r>
    </w:p>
    <w:p w:rsidR="00195AC1" w:rsidRPr="003848AC" w:rsidRDefault="00195AC1" w:rsidP="00195AC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Боевое знамя воинской части – официальный символ и воинская реликвия воинской части, олицетворяющая её честь, доблесть, славу и боевые традиции, указывающая на предназначение воинской части и её принадлежность. </w:t>
      </w:r>
    </w:p>
    <w:p w:rsidR="00195AC1" w:rsidRPr="003848AC" w:rsidRDefault="00195AC1" w:rsidP="00195AC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lastRenderedPageBreak/>
        <w:t xml:space="preserve">Ордена – почётные награды за воинские отличия и заслуги в бою и военной службе. </w:t>
      </w:r>
    </w:p>
    <w:p w:rsidR="00195AC1" w:rsidRPr="003848AC" w:rsidRDefault="00195AC1" w:rsidP="00195AC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Ордена – почётные награды за воинские отличия и заслуги в бою и военной службе. </w:t>
      </w:r>
    </w:p>
    <w:p w:rsidR="00195AC1" w:rsidRPr="003848AC" w:rsidRDefault="00195AC1" w:rsidP="00195AC1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Военная форма одежды и знаки различия, их воспитательное значение.</w:t>
      </w:r>
    </w:p>
    <w:p w:rsidR="00195AC1" w:rsidRPr="003848AC" w:rsidRDefault="00195AC1" w:rsidP="00195AC1">
      <w:pPr>
        <w:jc w:val="both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Военная форма одежды и знаки различия, их воспитательное значение</w:t>
      </w:r>
    </w:p>
    <w:p w:rsidR="00CD7D96" w:rsidRPr="003848AC" w:rsidRDefault="00CD7D96" w:rsidP="00CD7D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7D96" w:rsidRPr="003848AC" w:rsidRDefault="00692A74" w:rsidP="00CD7D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Календарно-тематическое планирование </w:t>
      </w:r>
      <w:r w:rsidR="00CD7D96" w:rsidRPr="003848AC">
        <w:rPr>
          <w:rFonts w:ascii="Times New Roman" w:hAnsi="Times New Roman"/>
          <w:sz w:val="24"/>
          <w:szCs w:val="24"/>
        </w:rPr>
        <w:t xml:space="preserve">по ОБЖ  </w:t>
      </w:r>
    </w:p>
    <w:p w:rsidR="00692A74" w:rsidRPr="003848AC" w:rsidRDefault="00692A74" w:rsidP="00CD7D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>10 класс</w:t>
      </w:r>
      <w:r w:rsidR="00BC633B" w:rsidRPr="003848AC">
        <w:rPr>
          <w:rFonts w:ascii="Times New Roman" w:hAnsi="Times New Roman"/>
          <w:sz w:val="24"/>
          <w:szCs w:val="24"/>
        </w:rPr>
        <w:t xml:space="preserve"> (25 часов)</w:t>
      </w:r>
    </w:p>
    <w:p w:rsidR="00BC633B" w:rsidRPr="003848AC" w:rsidRDefault="00BC633B" w:rsidP="00BC63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960"/>
        <w:gridCol w:w="7687"/>
      </w:tblGrid>
      <w:tr w:rsidR="00BC633B" w:rsidRPr="003848AC" w:rsidTr="00BC633B">
        <w:trPr>
          <w:trHeight w:val="570"/>
        </w:trPr>
        <w:tc>
          <w:tcPr>
            <w:tcW w:w="960" w:type="dxa"/>
            <w:vAlign w:val="center"/>
          </w:tcPr>
          <w:p w:rsidR="00BC633B" w:rsidRPr="003848AC" w:rsidRDefault="00BC633B" w:rsidP="00BC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960" w:type="dxa"/>
            <w:vAlign w:val="center"/>
          </w:tcPr>
          <w:p w:rsidR="00BC633B" w:rsidRPr="003848AC" w:rsidRDefault="00BC633B" w:rsidP="00BC633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687" w:type="dxa"/>
            <w:vAlign w:val="center"/>
          </w:tcPr>
          <w:p w:rsidR="00BC633B" w:rsidRPr="003848AC" w:rsidRDefault="00BC633B" w:rsidP="00BC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9B7B34" w:rsidRPr="003848AC" w:rsidTr="002855CD">
        <w:tc>
          <w:tcPr>
            <w:tcW w:w="9607" w:type="dxa"/>
            <w:gridSpan w:val="3"/>
            <w:vAlign w:val="center"/>
          </w:tcPr>
          <w:p w:rsidR="009B7B34" w:rsidRPr="003848AC" w:rsidRDefault="009B7B34" w:rsidP="00BC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Раздел 1. Безопасность и чрезвычайные ситуации.</w:t>
            </w:r>
          </w:p>
        </w:tc>
      </w:tr>
      <w:tr w:rsidR="009B7B34" w:rsidRPr="003848AC" w:rsidTr="00BC633B">
        <w:tc>
          <w:tcPr>
            <w:tcW w:w="960" w:type="dxa"/>
            <w:vAlign w:val="center"/>
          </w:tcPr>
          <w:p w:rsidR="009B7B34" w:rsidRPr="003848AC" w:rsidRDefault="009B7B34" w:rsidP="00285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:rsidR="009B7B34" w:rsidRPr="003848AC" w:rsidRDefault="009B7B34" w:rsidP="00285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Автономное пребывание человека в природной среде.</w:t>
            </w:r>
          </w:p>
        </w:tc>
      </w:tr>
      <w:tr w:rsidR="009B7B34" w:rsidRPr="003848AC" w:rsidTr="00BC633B">
        <w:tc>
          <w:tcPr>
            <w:tcW w:w="960" w:type="dxa"/>
            <w:vAlign w:val="center"/>
          </w:tcPr>
          <w:p w:rsidR="009B7B34" w:rsidRPr="003848AC" w:rsidRDefault="00EE5D81" w:rsidP="00BC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:rsidR="009B7B34" w:rsidRPr="003848AC" w:rsidRDefault="009B7B34" w:rsidP="00BC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Обеспечение личной безопасности на дорогах.</w:t>
            </w:r>
          </w:p>
        </w:tc>
      </w:tr>
      <w:tr w:rsidR="009B7B34" w:rsidRPr="003848AC" w:rsidTr="00BC633B">
        <w:tc>
          <w:tcPr>
            <w:tcW w:w="960" w:type="dxa"/>
            <w:vAlign w:val="center"/>
          </w:tcPr>
          <w:p w:rsidR="009B7B34" w:rsidRPr="003848AC" w:rsidRDefault="00EE5D81" w:rsidP="00EE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3</w:t>
            </w:r>
            <w:r w:rsidR="009B7B34" w:rsidRPr="003848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:rsidR="009B7B34" w:rsidRPr="003848AC" w:rsidRDefault="009B7B34" w:rsidP="00BC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 xml:space="preserve">Обеспечение личной безопасности в </w:t>
            </w:r>
            <w:proofErr w:type="gramStart"/>
            <w:r w:rsidRPr="003848AC">
              <w:rPr>
                <w:rFonts w:ascii="Times New Roman" w:hAnsi="Times New Roman"/>
                <w:sz w:val="24"/>
                <w:szCs w:val="24"/>
              </w:rPr>
              <w:t>криминогенных ситуациях</w:t>
            </w:r>
            <w:proofErr w:type="gramEnd"/>
            <w:r w:rsidRPr="003848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7B34" w:rsidRPr="003848AC" w:rsidTr="00BC633B">
        <w:tc>
          <w:tcPr>
            <w:tcW w:w="960" w:type="dxa"/>
            <w:vAlign w:val="center"/>
          </w:tcPr>
          <w:p w:rsidR="009B7B34" w:rsidRPr="003848AC" w:rsidRDefault="00EE5D81" w:rsidP="00BC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:rsidR="009B7B34" w:rsidRPr="003848AC" w:rsidRDefault="009B7B34" w:rsidP="00EE5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Чрезвычайные ситуации природного</w:t>
            </w:r>
            <w:r w:rsidR="00EE5D81" w:rsidRPr="003848AC">
              <w:rPr>
                <w:rFonts w:ascii="Times New Roman" w:hAnsi="Times New Roman"/>
                <w:sz w:val="24"/>
                <w:szCs w:val="24"/>
              </w:rPr>
              <w:t xml:space="preserve"> и техногенного </w:t>
            </w:r>
            <w:r w:rsidRPr="003848AC">
              <w:rPr>
                <w:rFonts w:ascii="Times New Roman" w:hAnsi="Times New Roman"/>
                <w:sz w:val="24"/>
                <w:szCs w:val="24"/>
              </w:rPr>
              <w:t xml:space="preserve"> характера </w:t>
            </w:r>
          </w:p>
        </w:tc>
      </w:tr>
      <w:tr w:rsidR="009B7B34" w:rsidRPr="003848AC" w:rsidTr="00F80D6A">
        <w:tc>
          <w:tcPr>
            <w:tcW w:w="960" w:type="dxa"/>
            <w:vAlign w:val="center"/>
          </w:tcPr>
          <w:p w:rsidR="009B7B34" w:rsidRPr="003848AC" w:rsidRDefault="00EE5D81" w:rsidP="00BC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vAlign w:val="center"/>
          </w:tcPr>
          <w:p w:rsidR="009B7B34" w:rsidRPr="003848AC" w:rsidRDefault="00CD7D96" w:rsidP="00F80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:rsidR="009B7B34" w:rsidRPr="003848AC" w:rsidRDefault="009B7B34" w:rsidP="00BC633B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ЧС (РСЧС), её структура и задачи</w:t>
            </w:r>
          </w:p>
        </w:tc>
      </w:tr>
      <w:tr w:rsidR="009B7B34" w:rsidRPr="003848AC" w:rsidTr="002855CD">
        <w:tc>
          <w:tcPr>
            <w:tcW w:w="9607" w:type="dxa"/>
            <w:gridSpan w:val="3"/>
            <w:vAlign w:val="center"/>
          </w:tcPr>
          <w:p w:rsidR="009B7B34" w:rsidRPr="003848AC" w:rsidRDefault="009B7B34" w:rsidP="009B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Раздел 2. Гражданская оборона.</w:t>
            </w:r>
          </w:p>
        </w:tc>
      </w:tr>
      <w:tr w:rsidR="009B7B34" w:rsidRPr="003848AC" w:rsidTr="00BC633B">
        <w:tc>
          <w:tcPr>
            <w:tcW w:w="960" w:type="dxa"/>
            <w:vAlign w:val="center"/>
          </w:tcPr>
          <w:p w:rsidR="009B7B34" w:rsidRPr="003848AC" w:rsidRDefault="00EE5D81" w:rsidP="00BC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:rsidR="009B7B34" w:rsidRPr="003848AC" w:rsidRDefault="009B7B34" w:rsidP="00BC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Гражданская оборона, ее предназначение и основные задачи</w:t>
            </w:r>
          </w:p>
        </w:tc>
      </w:tr>
      <w:tr w:rsidR="009B7B34" w:rsidRPr="003848AC" w:rsidTr="00BC633B">
        <w:tc>
          <w:tcPr>
            <w:tcW w:w="960" w:type="dxa"/>
            <w:vAlign w:val="center"/>
          </w:tcPr>
          <w:p w:rsidR="009B7B34" w:rsidRPr="003848AC" w:rsidRDefault="00EE5D81" w:rsidP="00BC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:rsidR="009B7B34" w:rsidRPr="003848AC" w:rsidRDefault="009B7B34" w:rsidP="00EE5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Ядерное</w:t>
            </w:r>
            <w:r w:rsidR="00EE5D81" w:rsidRPr="003848AC">
              <w:rPr>
                <w:rFonts w:ascii="Times New Roman" w:hAnsi="Times New Roman"/>
                <w:sz w:val="24"/>
                <w:szCs w:val="24"/>
              </w:rPr>
              <w:t>, химическое и биологическое</w:t>
            </w:r>
            <w:r w:rsidRPr="003848AC">
              <w:rPr>
                <w:rFonts w:ascii="Times New Roman" w:hAnsi="Times New Roman"/>
                <w:sz w:val="24"/>
                <w:szCs w:val="24"/>
              </w:rPr>
              <w:t xml:space="preserve"> оружие</w:t>
            </w:r>
          </w:p>
        </w:tc>
      </w:tr>
      <w:tr w:rsidR="009B7B34" w:rsidRPr="003848AC" w:rsidTr="00BC633B">
        <w:tc>
          <w:tcPr>
            <w:tcW w:w="960" w:type="dxa"/>
            <w:vAlign w:val="center"/>
          </w:tcPr>
          <w:p w:rsidR="009B7B34" w:rsidRPr="003848AC" w:rsidRDefault="00EE5D81" w:rsidP="00BC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:rsidR="009B7B34" w:rsidRPr="003848AC" w:rsidRDefault="009B7B34" w:rsidP="00BC63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8AC">
              <w:rPr>
                <w:rFonts w:ascii="Times New Roman" w:hAnsi="Times New Roman"/>
                <w:bCs/>
                <w:sz w:val="24"/>
                <w:szCs w:val="24"/>
              </w:rPr>
              <w:t>Классификация</w:t>
            </w:r>
            <w:r w:rsidR="00EE5D81" w:rsidRPr="003848AC">
              <w:rPr>
                <w:rFonts w:ascii="Times New Roman" w:hAnsi="Times New Roman"/>
                <w:bCs/>
                <w:sz w:val="24"/>
                <w:szCs w:val="24"/>
              </w:rPr>
              <w:t xml:space="preserve"> и поражающее действие </w:t>
            </w:r>
            <w:r w:rsidRPr="003848AC">
              <w:rPr>
                <w:rFonts w:ascii="Times New Roman" w:hAnsi="Times New Roman"/>
                <w:bCs/>
                <w:sz w:val="24"/>
                <w:szCs w:val="24"/>
              </w:rPr>
              <w:t xml:space="preserve"> отравляющих веществ.</w:t>
            </w:r>
          </w:p>
        </w:tc>
      </w:tr>
      <w:tr w:rsidR="009B7B34" w:rsidRPr="003848AC" w:rsidTr="00BC633B">
        <w:tc>
          <w:tcPr>
            <w:tcW w:w="960" w:type="dxa"/>
            <w:vAlign w:val="center"/>
          </w:tcPr>
          <w:p w:rsidR="009B7B34" w:rsidRPr="003848AC" w:rsidRDefault="00EE5D81" w:rsidP="00BC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:rsidR="009B7B34" w:rsidRPr="003848AC" w:rsidRDefault="009B7B34" w:rsidP="00BC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Оповещение населения об опасностях, возникающих при ЧС мирного и военного времени.</w:t>
            </w:r>
          </w:p>
        </w:tc>
      </w:tr>
      <w:tr w:rsidR="009B7B34" w:rsidRPr="003848AC" w:rsidTr="00BC633B">
        <w:tc>
          <w:tcPr>
            <w:tcW w:w="960" w:type="dxa"/>
            <w:vAlign w:val="center"/>
          </w:tcPr>
          <w:p w:rsidR="009B7B34" w:rsidRPr="003848AC" w:rsidRDefault="00EE5D81" w:rsidP="00BC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:rsidR="009B7B34" w:rsidRPr="003848AC" w:rsidRDefault="009B7B34" w:rsidP="00EE5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 xml:space="preserve">Инженерная защита </w:t>
            </w:r>
            <w:r w:rsidR="00EE5D81" w:rsidRPr="003848AC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="00EE5D81" w:rsidRPr="003848AC"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</w:tc>
      </w:tr>
      <w:tr w:rsidR="009B7B34" w:rsidRPr="003848AC" w:rsidTr="00BC633B">
        <w:tc>
          <w:tcPr>
            <w:tcW w:w="960" w:type="dxa"/>
            <w:vAlign w:val="center"/>
          </w:tcPr>
          <w:p w:rsidR="009B7B34" w:rsidRPr="003848AC" w:rsidRDefault="00EE5D81" w:rsidP="00BC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:rsidR="009B7B34" w:rsidRPr="003848AC" w:rsidRDefault="00EE5D81" w:rsidP="00AC5F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848AC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1</w:t>
            </w:r>
          </w:p>
        </w:tc>
      </w:tr>
      <w:tr w:rsidR="009B7B34" w:rsidRPr="003848AC" w:rsidTr="002855CD">
        <w:tc>
          <w:tcPr>
            <w:tcW w:w="9607" w:type="dxa"/>
            <w:gridSpan w:val="3"/>
            <w:vAlign w:val="center"/>
          </w:tcPr>
          <w:p w:rsidR="009B7B34" w:rsidRPr="003848AC" w:rsidRDefault="009B7B34" w:rsidP="009B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Раздел №.3. Военные традиции Вооружённых Сил России</w:t>
            </w:r>
          </w:p>
        </w:tc>
      </w:tr>
      <w:tr w:rsidR="009B7B34" w:rsidRPr="003848AC" w:rsidTr="00BC633B">
        <w:tc>
          <w:tcPr>
            <w:tcW w:w="960" w:type="dxa"/>
            <w:vAlign w:val="center"/>
          </w:tcPr>
          <w:p w:rsidR="009B7B34" w:rsidRPr="003848AC" w:rsidRDefault="00EE5D81" w:rsidP="00BC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:rsidR="009B7B34" w:rsidRPr="003848AC" w:rsidRDefault="009B7B34" w:rsidP="00AC5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 xml:space="preserve">История создания и развития </w:t>
            </w:r>
            <w:proofErr w:type="gramStart"/>
            <w:r w:rsidRPr="003848AC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3848AC">
              <w:rPr>
                <w:rFonts w:ascii="Times New Roman" w:hAnsi="Times New Roman"/>
                <w:sz w:val="24"/>
                <w:szCs w:val="24"/>
              </w:rPr>
              <w:t xml:space="preserve"> РФ. </w:t>
            </w:r>
          </w:p>
        </w:tc>
      </w:tr>
      <w:tr w:rsidR="009B7B34" w:rsidRPr="003848AC" w:rsidTr="00BC633B">
        <w:tc>
          <w:tcPr>
            <w:tcW w:w="960" w:type="dxa"/>
            <w:vAlign w:val="center"/>
          </w:tcPr>
          <w:p w:rsidR="009B7B34" w:rsidRPr="003848AC" w:rsidRDefault="00EE5D81" w:rsidP="00BC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:rsidR="009B7B34" w:rsidRPr="003848AC" w:rsidRDefault="009B7B34" w:rsidP="00EE5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 xml:space="preserve">Состав Вооруженных Сил РФ. </w:t>
            </w:r>
          </w:p>
        </w:tc>
      </w:tr>
      <w:tr w:rsidR="009B7B34" w:rsidRPr="003848AC" w:rsidTr="00BC633B">
        <w:tc>
          <w:tcPr>
            <w:tcW w:w="960" w:type="dxa"/>
            <w:vAlign w:val="center"/>
          </w:tcPr>
          <w:p w:rsidR="009B7B34" w:rsidRPr="003848AC" w:rsidRDefault="00EE5D81" w:rsidP="00BC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:rsidR="009B7B34" w:rsidRPr="003848AC" w:rsidRDefault="009B7B34" w:rsidP="00BC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Вооружение и военная техника</w:t>
            </w:r>
          </w:p>
        </w:tc>
      </w:tr>
      <w:tr w:rsidR="009B7B34" w:rsidRPr="003848AC" w:rsidTr="002855CD">
        <w:tc>
          <w:tcPr>
            <w:tcW w:w="9607" w:type="dxa"/>
            <w:gridSpan w:val="3"/>
            <w:vAlign w:val="center"/>
          </w:tcPr>
          <w:p w:rsidR="009B7B34" w:rsidRPr="003848AC" w:rsidRDefault="009B7B34" w:rsidP="009B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Раздел 4. Основы медицинских знаний и здорового образа жизни.</w:t>
            </w:r>
          </w:p>
        </w:tc>
      </w:tr>
      <w:tr w:rsidR="009B7B34" w:rsidRPr="003848AC" w:rsidTr="00BC633B">
        <w:tc>
          <w:tcPr>
            <w:tcW w:w="960" w:type="dxa"/>
            <w:vAlign w:val="center"/>
          </w:tcPr>
          <w:p w:rsidR="009B7B34" w:rsidRPr="003848AC" w:rsidRDefault="00CD7D96" w:rsidP="00BC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:rsidR="009B7B34" w:rsidRPr="003848AC" w:rsidRDefault="009B7B34" w:rsidP="00CD7D9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Инфекционные заболевания, их классификация.</w:t>
            </w:r>
          </w:p>
        </w:tc>
      </w:tr>
      <w:tr w:rsidR="009B7B34" w:rsidRPr="003848AC" w:rsidTr="00BC633B">
        <w:tc>
          <w:tcPr>
            <w:tcW w:w="960" w:type="dxa"/>
            <w:vAlign w:val="center"/>
          </w:tcPr>
          <w:p w:rsidR="009B7B34" w:rsidRPr="003848AC" w:rsidRDefault="00CD7D96" w:rsidP="00BC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:rsidR="009B7B34" w:rsidRPr="003848AC" w:rsidRDefault="009B7B34" w:rsidP="00BC633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</w:tc>
      </w:tr>
      <w:tr w:rsidR="009B7B34" w:rsidRPr="003848AC" w:rsidTr="00BC633B">
        <w:tc>
          <w:tcPr>
            <w:tcW w:w="960" w:type="dxa"/>
            <w:vAlign w:val="center"/>
          </w:tcPr>
          <w:p w:rsidR="009B7B34" w:rsidRPr="003848AC" w:rsidRDefault="00CD7D96" w:rsidP="00BC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:rsidR="009B7B34" w:rsidRPr="003848AC" w:rsidRDefault="009B7B34" w:rsidP="00CD7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Биологические ритмы</w:t>
            </w:r>
            <w:proofErr w:type="gramStart"/>
            <w:r w:rsidRPr="003848A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</w:t>
            </w:r>
            <w:r w:rsidRPr="003848A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9B7B34" w:rsidRPr="003848AC" w:rsidTr="002855CD">
        <w:tc>
          <w:tcPr>
            <w:tcW w:w="9607" w:type="dxa"/>
            <w:gridSpan w:val="3"/>
            <w:vAlign w:val="center"/>
          </w:tcPr>
          <w:p w:rsidR="009B7B34" w:rsidRPr="003848AC" w:rsidRDefault="009B7B34" w:rsidP="009B7B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Раздел 5.. Основы практической подготовки к военной жизни</w:t>
            </w:r>
          </w:p>
        </w:tc>
      </w:tr>
      <w:tr w:rsidR="009B7B34" w:rsidRPr="003848AC" w:rsidTr="00BC633B">
        <w:tc>
          <w:tcPr>
            <w:tcW w:w="960" w:type="dxa"/>
            <w:vAlign w:val="center"/>
          </w:tcPr>
          <w:p w:rsidR="009B7B34" w:rsidRPr="003848AC" w:rsidRDefault="00CD7D96" w:rsidP="00BC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:rsidR="009B7B34" w:rsidRPr="003848AC" w:rsidRDefault="00CD7D96" w:rsidP="00CD7D9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Суточный наряд и караульная служба</w:t>
            </w:r>
          </w:p>
        </w:tc>
      </w:tr>
      <w:tr w:rsidR="009B7B34" w:rsidRPr="003848AC" w:rsidTr="00BC633B">
        <w:tc>
          <w:tcPr>
            <w:tcW w:w="960" w:type="dxa"/>
            <w:vAlign w:val="center"/>
          </w:tcPr>
          <w:p w:rsidR="00CD7D96" w:rsidRPr="003848AC" w:rsidRDefault="00CD7D96" w:rsidP="00BC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:rsidR="009B7B34" w:rsidRPr="003848AC" w:rsidRDefault="009B7B34" w:rsidP="00195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Назначение и боевые свойства автомата Калашникова</w:t>
            </w:r>
          </w:p>
        </w:tc>
      </w:tr>
      <w:tr w:rsidR="009B7B34" w:rsidRPr="003848AC" w:rsidTr="00BC633B">
        <w:tc>
          <w:tcPr>
            <w:tcW w:w="960" w:type="dxa"/>
            <w:vAlign w:val="center"/>
          </w:tcPr>
          <w:p w:rsidR="009B7B34" w:rsidRPr="003848AC" w:rsidRDefault="00CD7D96" w:rsidP="00BC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7" w:type="dxa"/>
            <w:vAlign w:val="center"/>
          </w:tcPr>
          <w:p w:rsidR="009B7B34" w:rsidRPr="003848AC" w:rsidRDefault="009B7B34" w:rsidP="00AC5F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Инженерное оборудование и маскировка позиций </w:t>
            </w:r>
          </w:p>
        </w:tc>
      </w:tr>
      <w:tr w:rsidR="00CD7D96" w:rsidRPr="003848AC" w:rsidTr="00BC633B">
        <w:tc>
          <w:tcPr>
            <w:tcW w:w="960" w:type="dxa"/>
            <w:vAlign w:val="center"/>
          </w:tcPr>
          <w:p w:rsidR="00CD7D96" w:rsidRPr="003848AC" w:rsidRDefault="00CD7D96" w:rsidP="00285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</w:tcPr>
          <w:p w:rsidR="00CD7D96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7" w:type="dxa"/>
            <w:vAlign w:val="center"/>
          </w:tcPr>
          <w:p w:rsidR="00CD7D96" w:rsidRPr="003848AC" w:rsidRDefault="00CD7D96" w:rsidP="00AC5F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Современный бой и терроризм</w:t>
            </w:r>
          </w:p>
        </w:tc>
      </w:tr>
      <w:tr w:rsidR="00CD7D96" w:rsidRPr="003848AC" w:rsidTr="00BC633B">
        <w:tc>
          <w:tcPr>
            <w:tcW w:w="960" w:type="dxa"/>
            <w:vAlign w:val="center"/>
          </w:tcPr>
          <w:p w:rsidR="00CD7D96" w:rsidRPr="003848AC" w:rsidRDefault="00CD7D96" w:rsidP="00285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</w:tcPr>
          <w:p w:rsidR="00CD7D96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7" w:type="dxa"/>
            <w:vAlign w:val="center"/>
          </w:tcPr>
          <w:p w:rsidR="00CD7D96" w:rsidRPr="003848AC" w:rsidRDefault="00CD7D96" w:rsidP="00AC5F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</w:tr>
      <w:tr w:rsidR="00CD7D96" w:rsidRPr="003848AC" w:rsidTr="00BC633B">
        <w:tc>
          <w:tcPr>
            <w:tcW w:w="960" w:type="dxa"/>
            <w:vAlign w:val="center"/>
          </w:tcPr>
          <w:p w:rsidR="00CD7D96" w:rsidRPr="003848AC" w:rsidRDefault="00CD7D96" w:rsidP="00285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960" w:type="dxa"/>
          </w:tcPr>
          <w:p w:rsidR="00CD7D96" w:rsidRPr="003848AC" w:rsidRDefault="00CD7D96" w:rsidP="00BC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7" w:type="dxa"/>
            <w:vAlign w:val="center"/>
          </w:tcPr>
          <w:p w:rsidR="00CD7D96" w:rsidRPr="003848AC" w:rsidRDefault="00CD7D96" w:rsidP="00AC5F2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Резерв времени</w:t>
            </w:r>
          </w:p>
        </w:tc>
      </w:tr>
      <w:tr w:rsidR="00CD7D96" w:rsidRPr="003848AC" w:rsidTr="00BC633B">
        <w:tc>
          <w:tcPr>
            <w:tcW w:w="960" w:type="dxa"/>
            <w:vAlign w:val="center"/>
          </w:tcPr>
          <w:p w:rsidR="00CD7D96" w:rsidRPr="003848AC" w:rsidRDefault="00CD7D96" w:rsidP="00BC6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</w:tcPr>
          <w:p w:rsidR="00CD7D96" w:rsidRPr="003848AC" w:rsidRDefault="00CD7D96" w:rsidP="00BC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7" w:type="dxa"/>
          </w:tcPr>
          <w:p w:rsidR="00CD7D96" w:rsidRPr="003848AC" w:rsidRDefault="00CD7D96" w:rsidP="00BC63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</w:tr>
    </w:tbl>
    <w:p w:rsidR="00692A74" w:rsidRPr="003848AC" w:rsidRDefault="00692A74" w:rsidP="00692A74">
      <w:pPr>
        <w:tabs>
          <w:tab w:val="left" w:pos="1260"/>
        </w:tabs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92A74" w:rsidRPr="003848AC" w:rsidRDefault="00692A74" w:rsidP="00692A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A74" w:rsidRPr="003848AC" w:rsidRDefault="00692A74" w:rsidP="00692A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7D96" w:rsidRPr="003848AC" w:rsidRDefault="00CD7D96" w:rsidP="00692A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7D96" w:rsidRPr="003848AC" w:rsidRDefault="00CD7D96" w:rsidP="00692A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7D96" w:rsidRPr="003848AC" w:rsidRDefault="00CD7D96" w:rsidP="00692A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7D96" w:rsidRPr="003848AC" w:rsidRDefault="00CD7D96" w:rsidP="00692A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7D96" w:rsidRPr="003848AC" w:rsidRDefault="00CD7D96" w:rsidP="00692A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A74" w:rsidRDefault="00692A74" w:rsidP="00692A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48AC" w:rsidRPr="003848AC" w:rsidRDefault="003848AC" w:rsidP="00692A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A74" w:rsidRPr="003848AC" w:rsidRDefault="00692A74" w:rsidP="00692A7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A74" w:rsidRPr="003848AC" w:rsidRDefault="00692A74" w:rsidP="00CD7D96">
      <w:pPr>
        <w:jc w:val="center"/>
        <w:rPr>
          <w:rFonts w:ascii="Times New Roman" w:hAnsi="Times New Roman"/>
          <w:sz w:val="24"/>
          <w:szCs w:val="24"/>
        </w:rPr>
      </w:pPr>
      <w:r w:rsidRPr="003848AC">
        <w:rPr>
          <w:rFonts w:ascii="Times New Roman" w:hAnsi="Times New Roman"/>
          <w:sz w:val="24"/>
          <w:szCs w:val="24"/>
        </w:rPr>
        <w:t xml:space="preserve">Календарно-тематическое планирование </w:t>
      </w:r>
      <w:r w:rsidR="00CD7D96" w:rsidRPr="003848AC">
        <w:rPr>
          <w:rFonts w:ascii="Times New Roman" w:hAnsi="Times New Roman"/>
          <w:sz w:val="24"/>
          <w:szCs w:val="24"/>
        </w:rPr>
        <w:t xml:space="preserve">по ОБЖ  </w:t>
      </w:r>
      <w:r w:rsidRPr="003848AC">
        <w:rPr>
          <w:rFonts w:ascii="Times New Roman" w:hAnsi="Times New Roman"/>
          <w:sz w:val="24"/>
          <w:szCs w:val="24"/>
        </w:rPr>
        <w:t>11 класс</w:t>
      </w:r>
      <w:r w:rsidR="009B7B34" w:rsidRPr="003848AC">
        <w:rPr>
          <w:rFonts w:ascii="Times New Roman" w:hAnsi="Times New Roman"/>
          <w:sz w:val="24"/>
          <w:szCs w:val="24"/>
        </w:rPr>
        <w:t xml:space="preserve"> (25 часов)</w:t>
      </w:r>
    </w:p>
    <w:tbl>
      <w:tblPr>
        <w:tblpPr w:leftFromText="180" w:rightFromText="180" w:vertAnchor="text" w:tblpY="1"/>
        <w:tblOverlap w:val="never"/>
        <w:tblW w:w="9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1"/>
        <w:gridCol w:w="1029"/>
        <w:gridCol w:w="7624"/>
      </w:tblGrid>
      <w:tr w:rsidR="00195AC1" w:rsidRPr="003848AC" w:rsidTr="009B7B34">
        <w:trPr>
          <w:trHeight w:val="570"/>
        </w:trPr>
        <w:tc>
          <w:tcPr>
            <w:tcW w:w="1171" w:type="dxa"/>
            <w:vAlign w:val="center"/>
          </w:tcPr>
          <w:p w:rsidR="00195AC1" w:rsidRPr="003848AC" w:rsidRDefault="00195AC1" w:rsidP="0019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Номер урока</w:t>
            </w:r>
          </w:p>
        </w:tc>
        <w:tc>
          <w:tcPr>
            <w:tcW w:w="1029" w:type="dxa"/>
            <w:vAlign w:val="center"/>
          </w:tcPr>
          <w:p w:rsidR="00195AC1" w:rsidRPr="003848AC" w:rsidRDefault="00195AC1" w:rsidP="00195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7624" w:type="dxa"/>
            <w:vAlign w:val="center"/>
          </w:tcPr>
          <w:p w:rsidR="00195AC1" w:rsidRPr="003848AC" w:rsidRDefault="00195AC1" w:rsidP="00195A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9B7B34" w:rsidRPr="003848AC" w:rsidTr="002855CD">
        <w:tc>
          <w:tcPr>
            <w:tcW w:w="9824" w:type="dxa"/>
            <w:gridSpan w:val="3"/>
            <w:vAlign w:val="center"/>
          </w:tcPr>
          <w:p w:rsidR="009B7B34" w:rsidRPr="003848AC" w:rsidRDefault="009B7B34" w:rsidP="00195AC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Раздел 1. Основы медицинских знаний и здорового образа жизни.</w:t>
            </w:r>
          </w:p>
        </w:tc>
      </w:tr>
      <w:tr w:rsidR="009B7B34" w:rsidRPr="003848AC" w:rsidTr="009B7B34">
        <w:tc>
          <w:tcPr>
            <w:tcW w:w="1171" w:type="dxa"/>
            <w:vAlign w:val="center"/>
          </w:tcPr>
          <w:p w:rsidR="009B7B34" w:rsidRPr="003848AC" w:rsidRDefault="00151A46" w:rsidP="009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  <w:vAlign w:val="center"/>
          </w:tcPr>
          <w:p w:rsidR="009B7B34" w:rsidRPr="003848AC" w:rsidRDefault="009B7B34" w:rsidP="009B7B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Меры профилактики. СПИД.</w:t>
            </w:r>
          </w:p>
        </w:tc>
      </w:tr>
      <w:tr w:rsidR="009B7B34" w:rsidRPr="003848AC" w:rsidTr="009B7B34">
        <w:tc>
          <w:tcPr>
            <w:tcW w:w="1171" w:type="dxa"/>
            <w:vAlign w:val="center"/>
          </w:tcPr>
          <w:p w:rsidR="009B7B34" w:rsidRPr="003848AC" w:rsidRDefault="00151A46" w:rsidP="009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</w:tcPr>
          <w:p w:rsidR="009B7B34" w:rsidRPr="003848AC" w:rsidRDefault="00151A46" w:rsidP="00151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 xml:space="preserve">ПМП </w:t>
            </w:r>
            <w:r w:rsidR="009B7B34" w:rsidRPr="003848AC">
              <w:rPr>
                <w:rFonts w:ascii="Times New Roman" w:hAnsi="Times New Roman"/>
                <w:sz w:val="24"/>
                <w:szCs w:val="24"/>
              </w:rPr>
              <w:t>при острой сердечной недостаточности</w:t>
            </w:r>
            <w:proofErr w:type="gramStart"/>
            <w:r w:rsidR="009B7B34" w:rsidRPr="003848A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9B7B34" w:rsidRPr="003848AC">
              <w:rPr>
                <w:rFonts w:ascii="Times New Roman" w:hAnsi="Times New Roman"/>
                <w:sz w:val="24"/>
                <w:szCs w:val="24"/>
              </w:rPr>
              <w:t xml:space="preserve"> инс</w:t>
            </w:r>
            <w:r w:rsidRPr="003848AC">
              <w:rPr>
                <w:rFonts w:ascii="Times New Roman" w:hAnsi="Times New Roman"/>
                <w:sz w:val="24"/>
                <w:szCs w:val="24"/>
              </w:rPr>
              <w:t xml:space="preserve">ульте, </w:t>
            </w:r>
            <w:r w:rsidR="009B7B34" w:rsidRPr="003848AC">
              <w:rPr>
                <w:rFonts w:ascii="Times New Roman" w:hAnsi="Times New Roman"/>
                <w:sz w:val="24"/>
                <w:szCs w:val="24"/>
              </w:rPr>
              <w:t xml:space="preserve">кровотечениях и ранениях.  </w:t>
            </w:r>
          </w:p>
        </w:tc>
      </w:tr>
      <w:tr w:rsidR="009B7B34" w:rsidRPr="003848AC" w:rsidTr="009B7B34">
        <w:tc>
          <w:tcPr>
            <w:tcW w:w="1171" w:type="dxa"/>
            <w:vAlign w:val="center"/>
          </w:tcPr>
          <w:p w:rsidR="009B7B34" w:rsidRPr="003848AC" w:rsidRDefault="00151A46" w:rsidP="009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</w:tcPr>
          <w:p w:rsidR="009B7B34" w:rsidRPr="003848AC" w:rsidRDefault="009B7B34" w:rsidP="009B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Правила остановки артериального кровотечения.</w:t>
            </w:r>
          </w:p>
        </w:tc>
      </w:tr>
      <w:tr w:rsidR="009B7B34" w:rsidRPr="003848AC" w:rsidTr="009B7B34">
        <w:tc>
          <w:tcPr>
            <w:tcW w:w="1171" w:type="dxa"/>
            <w:vAlign w:val="center"/>
          </w:tcPr>
          <w:p w:rsidR="009B7B34" w:rsidRPr="003848AC" w:rsidRDefault="00151A46" w:rsidP="009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</w:tcPr>
          <w:p w:rsidR="009B7B34" w:rsidRPr="003848AC" w:rsidRDefault="009B7B34" w:rsidP="009B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eastAsia="NewtonC" w:hAnsi="Times New Roman"/>
                <w:sz w:val="24"/>
                <w:szCs w:val="24"/>
              </w:rPr>
              <w:t>Способы</w:t>
            </w:r>
            <w:r w:rsidRPr="003848AC">
              <w:rPr>
                <w:rFonts w:ascii="Times New Roman" w:hAnsi="Times New Roman"/>
                <w:sz w:val="24"/>
                <w:szCs w:val="24"/>
              </w:rPr>
              <w:t xml:space="preserve"> иммобилизации и переноски пострадавшего.</w:t>
            </w:r>
          </w:p>
        </w:tc>
      </w:tr>
      <w:tr w:rsidR="009B7B34" w:rsidRPr="003848AC" w:rsidTr="009B7B34">
        <w:tc>
          <w:tcPr>
            <w:tcW w:w="1171" w:type="dxa"/>
            <w:vAlign w:val="center"/>
          </w:tcPr>
          <w:p w:rsidR="009B7B34" w:rsidRPr="003848AC" w:rsidRDefault="00151A46" w:rsidP="009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9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</w:tcPr>
          <w:p w:rsidR="009B7B34" w:rsidRPr="003848AC" w:rsidRDefault="00151A46" w:rsidP="009B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 xml:space="preserve">ПМП </w:t>
            </w:r>
            <w:r w:rsidR="009B7B34" w:rsidRPr="003848AC">
              <w:rPr>
                <w:rFonts w:ascii="Times New Roman" w:hAnsi="Times New Roman"/>
                <w:sz w:val="24"/>
                <w:szCs w:val="24"/>
              </w:rPr>
              <w:t>при травмах опорно-двигательного аппарата</w:t>
            </w:r>
            <w:r w:rsidRPr="003848AC">
              <w:rPr>
                <w:rFonts w:ascii="Times New Roman" w:hAnsi="Times New Roman"/>
                <w:sz w:val="24"/>
                <w:szCs w:val="24"/>
              </w:rPr>
              <w:t xml:space="preserve"> и остановке сердца</w:t>
            </w:r>
          </w:p>
        </w:tc>
      </w:tr>
      <w:tr w:rsidR="009B7B34" w:rsidRPr="003848AC" w:rsidTr="009B7B34">
        <w:tc>
          <w:tcPr>
            <w:tcW w:w="1171" w:type="dxa"/>
            <w:vAlign w:val="center"/>
          </w:tcPr>
          <w:p w:rsidR="009B7B34" w:rsidRPr="003848AC" w:rsidRDefault="00151A46" w:rsidP="009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9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</w:tcPr>
          <w:p w:rsidR="009B7B34" w:rsidRPr="003848AC" w:rsidRDefault="00151A46" w:rsidP="009B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 xml:space="preserve">ПМП </w:t>
            </w:r>
            <w:r w:rsidR="009B7B34" w:rsidRPr="003848AC">
              <w:rPr>
                <w:rFonts w:ascii="Times New Roman" w:hAnsi="Times New Roman"/>
                <w:sz w:val="24"/>
                <w:szCs w:val="24"/>
              </w:rPr>
              <w:t>черепно-мозговой травме, травме груди и живота.</w:t>
            </w:r>
          </w:p>
        </w:tc>
      </w:tr>
      <w:tr w:rsidR="00151A46" w:rsidRPr="003848AC" w:rsidTr="002855CD">
        <w:tc>
          <w:tcPr>
            <w:tcW w:w="9824" w:type="dxa"/>
            <w:gridSpan w:val="3"/>
            <w:vAlign w:val="center"/>
          </w:tcPr>
          <w:p w:rsidR="00151A46" w:rsidRPr="003848AC" w:rsidRDefault="00151A46" w:rsidP="009B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Раздел 2. Основы военной службы.</w:t>
            </w:r>
          </w:p>
        </w:tc>
      </w:tr>
      <w:tr w:rsidR="009B7B34" w:rsidRPr="003848AC" w:rsidTr="009B7B34">
        <w:tc>
          <w:tcPr>
            <w:tcW w:w="1171" w:type="dxa"/>
            <w:vAlign w:val="center"/>
          </w:tcPr>
          <w:p w:rsidR="009B7B34" w:rsidRPr="003848AC" w:rsidRDefault="00151A46" w:rsidP="009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</w:tcPr>
          <w:p w:rsidR="009B7B34" w:rsidRPr="003848AC" w:rsidRDefault="009B7B34" w:rsidP="009B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Основные понятия о воинской обязанности.</w:t>
            </w:r>
          </w:p>
        </w:tc>
      </w:tr>
      <w:tr w:rsidR="009B7B34" w:rsidRPr="003848AC" w:rsidTr="009B7B34">
        <w:tc>
          <w:tcPr>
            <w:tcW w:w="1171" w:type="dxa"/>
            <w:vAlign w:val="center"/>
          </w:tcPr>
          <w:p w:rsidR="009B7B34" w:rsidRPr="003848AC" w:rsidRDefault="00151A46" w:rsidP="009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9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</w:tcPr>
          <w:p w:rsidR="009B7B34" w:rsidRPr="003848AC" w:rsidRDefault="009B7B34" w:rsidP="00151A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 xml:space="preserve">Организация воинского учёта. </w:t>
            </w:r>
          </w:p>
        </w:tc>
      </w:tr>
      <w:tr w:rsidR="009B7B34" w:rsidRPr="003848AC" w:rsidTr="009B7B34">
        <w:tc>
          <w:tcPr>
            <w:tcW w:w="1171" w:type="dxa"/>
            <w:vAlign w:val="center"/>
          </w:tcPr>
          <w:p w:rsidR="009B7B34" w:rsidRPr="003848AC" w:rsidRDefault="00151A46" w:rsidP="009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9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</w:tcPr>
          <w:p w:rsidR="009B7B34" w:rsidRPr="003848AC" w:rsidRDefault="009B7B34" w:rsidP="009B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Обязательная подготовка граждан к военной службе.</w:t>
            </w:r>
          </w:p>
        </w:tc>
      </w:tr>
      <w:tr w:rsidR="009B7B34" w:rsidRPr="003848AC" w:rsidTr="009B7B34">
        <w:tc>
          <w:tcPr>
            <w:tcW w:w="1171" w:type="dxa"/>
            <w:vAlign w:val="center"/>
          </w:tcPr>
          <w:p w:rsidR="009B7B34" w:rsidRPr="003848AC" w:rsidRDefault="00151A46" w:rsidP="009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</w:tcPr>
          <w:p w:rsidR="009B7B34" w:rsidRPr="003848AC" w:rsidRDefault="009B7B34" w:rsidP="009B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Добровольная подготовка граждан к военной службе.</w:t>
            </w:r>
          </w:p>
        </w:tc>
      </w:tr>
      <w:tr w:rsidR="009B7B34" w:rsidRPr="003848AC" w:rsidTr="009B7B34">
        <w:tc>
          <w:tcPr>
            <w:tcW w:w="1171" w:type="dxa"/>
            <w:vAlign w:val="center"/>
          </w:tcPr>
          <w:p w:rsidR="009B7B34" w:rsidRPr="003848AC" w:rsidRDefault="00151A46" w:rsidP="009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9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</w:tcPr>
          <w:p w:rsidR="009B7B34" w:rsidRPr="003848AC" w:rsidRDefault="00151A46" w:rsidP="009B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</w:tr>
      <w:tr w:rsidR="009B7B34" w:rsidRPr="003848AC" w:rsidTr="002855CD">
        <w:tc>
          <w:tcPr>
            <w:tcW w:w="9824" w:type="dxa"/>
            <w:gridSpan w:val="3"/>
            <w:vAlign w:val="center"/>
          </w:tcPr>
          <w:p w:rsidR="009B7B34" w:rsidRPr="003848AC" w:rsidRDefault="009B7B34" w:rsidP="009B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Раздел 3. Особенности военной службы.</w:t>
            </w:r>
          </w:p>
        </w:tc>
      </w:tr>
      <w:tr w:rsidR="009B7B34" w:rsidRPr="003848AC" w:rsidTr="009B7B34">
        <w:tc>
          <w:tcPr>
            <w:tcW w:w="1171" w:type="dxa"/>
            <w:vAlign w:val="center"/>
          </w:tcPr>
          <w:p w:rsidR="009B7B34" w:rsidRPr="003848AC" w:rsidRDefault="00151A46" w:rsidP="009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9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</w:tcPr>
          <w:p w:rsidR="009B7B34" w:rsidRPr="003848AC" w:rsidRDefault="009B7B34" w:rsidP="009B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Правовые основы военной службы</w:t>
            </w:r>
          </w:p>
        </w:tc>
      </w:tr>
      <w:tr w:rsidR="009B7B34" w:rsidRPr="003848AC" w:rsidTr="009B7B34">
        <w:tc>
          <w:tcPr>
            <w:tcW w:w="1171" w:type="dxa"/>
            <w:vAlign w:val="center"/>
          </w:tcPr>
          <w:p w:rsidR="009B7B34" w:rsidRPr="003848AC" w:rsidRDefault="00151A46" w:rsidP="009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9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</w:tcPr>
          <w:p w:rsidR="009B7B34" w:rsidRPr="003848AC" w:rsidRDefault="009B7B34" w:rsidP="009B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eastAsia="NewtonC" w:hAnsi="Times New Roman"/>
                <w:sz w:val="24"/>
                <w:szCs w:val="24"/>
              </w:rPr>
              <w:t>Статус</w:t>
            </w:r>
            <w:r w:rsidRPr="003848AC">
              <w:rPr>
                <w:rFonts w:ascii="Times New Roman" w:hAnsi="Times New Roman"/>
                <w:sz w:val="24"/>
                <w:szCs w:val="24"/>
              </w:rPr>
              <w:t xml:space="preserve"> военнослужащего.</w:t>
            </w:r>
          </w:p>
        </w:tc>
      </w:tr>
      <w:tr w:rsidR="009B7B34" w:rsidRPr="003848AC" w:rsidTr="009B7B34">
        <w:tc>
          <w:tcPr>
            <w:tcW w:w="1171" w:type="dxa"/>
            <w:vAlign w:val="center"/>
          </w:tcPr>
          <w:p w:rsidR="009B7B34" w:rsidRPr="003848AC" w:rsidRDefault="00151A46" w:rsidP="009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9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</w:tcPr>
          <w:p w:rsidR="009B7B34" w:rsidRPr="003848AC" w:rsidRDefault="009B7B34" w:rsidP="009B7B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Обязанности и ответственность военнослужащих</w:t>
            </w:r>
          </w:p>
        </w:tc>
      </w:tr>
      <w:tr w:rsidR="009B7B34" w:rsidRPr="003848AC" w:rsidTr="009B7B34">
        <w:tc>
          <w:tcPr>
            <w:tcW w:w="1171" w:type="dxa"/>
            <w:vAlign w:val="center"/>
          </w:tcPr>
          <w:p w:rsidR="009B7B34" w:rsidRPr="003848AC" w:rsidRDefault="00EE5D81" w:rsidP="00EE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9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</w:tcPr>
          <w:p w:rsidR="009B7B34" w:rsidRPr="003848AC" w:rsidRDefault="009B7B34" w:rsidP="00151A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 xml:space="preserve">Общевоинские уставы </w:t>
            </w:r>
            <w:proofErr w:type="gramStart"/>
            <w:r w:rsidRPr="003848AC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="00151A46" w:rsidRPr="003848AC">
              <w:rPr>
                <w:rFonts w:ascii="Times New Roman" w:hAnsi="Times New Roman"/>
                <w:sz w:val="24"/>
                <w:szCs w:val="24"/>
              </w:rPr>
              <w:t xml:space="preserve"> и альтернативная служба.</w:t>
            </w:r>
          </w:p>
        </w:tc>
      </w:tr>
      <w:tr w:rsidR="009B7B34" w:rsidRPr="003848AC" w:rsidTr="009B7B34">
        <w:tc>
          <w:tcPr>
            <w:tcW w:w="1171" w:type="dxa"/>
            <w:vAlign w:val="center"/>
          </w:tcPr>
          <w:p w:rsidR="009B7B34" w:rsidRPr="003848AC" w:rsidRDefault="00EE5D81" w:rsidP="009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9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</w:tcPr>
          <w:p w:rsidR="009B7B34" w:rsidRPr="003848AC" w:rsidRDefault="009B7B34" w:rsidP="009B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eastAsia="NewtonC" w:hAnsi="Times New Roman"/>
                <w:sz w:val="24"/>
                <w:szCs w:val="24"/>
              </w:rPr>
              <w:t>Прохождение военной службы по призыву</w:t>
            </w:r>
            <w:r w:rsidR="00151A46" w:rsidRPr="003848AC">
              <w:rPr>
                <w:rFonts w:ascii="Times New Roman" w:eastAsia="NewtonC" w:hAnsi="Times New Roman"/>
                <w:sz w:val="24"/>
                <w:szCs w:val="24"/>
              </w:rPr>
              <w:t xml:space="preserve"> и контракту</w:t>
            </w:r>
          </w:p>
        </w:tc>
      </w:tr>
      <w:tr w:rsidR="009B7B34" w:rsidRPr="003848AC" w:rsidTr="009B7B34">
        <w:tc>
          <w:tcPr>
            <w:tcW w:w="1171" w:type="dxa"/>
            <w:vAlign w:val="center"/>
          </w:tcPr>
          <w:p w:rsidR="009B7B34" w:rsidRPr="003848AC" w:rsidRDefault="00EE5D81" w:rsidP="009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9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  <w:vAlign w:val="center"/>
          </w:tcPr>
          <w:p w:rsidR="009B7B34" w:rsidRPr="003848AC" w:rsidRDefault="009B7B34" w:rsidP="009B7B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Альтернативная гражданская служба. Прохождение и увольнение</w:t>
            </w:r>
          </w:p>
        </w:tc>
      </w:tr>
      <w:tr w:rsidR="009B7B34" w:rsidRPr="003848AC" w:rsidTr="002855CD">
        <w:tc>
          <w:tcPr>
            <w:tcW w:w="9824" w:type="dxa"/>
            <w:gridSpan w:val="3"/>
            <w:vAlign w:val="center"/>
          </w:tcPr>
          <w:p w:rsidR="009B7B34" w:rsidRPr="003848AC" w:rsidRDefault="009B7B34" w:rsidP="009B7B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Раздел 4. Символы военной чести.</w:t>
            </w:r>
          </w:p>
        </w:tc>
      </w:tr>
      <w:tr w:rsidR="009B7B34" w:rsidRPr="003848AC" w:rsidTr="009B7B34">
        <w:tc>
          <w:tcPr>
            <w:tcW w:w="1171" w:type="dxa"/>
            <w:vAlign w:val="center"/>
          </w:tcPr>
          <w:p w:rsidR="009B7B34" w:rsidRPr="003848AC" w:rsidRDefault="00EE5D81" w:rsidP="009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9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  <w:vAlign w:val="center"/>
          </w:tcPr>
          <w:p w:rsidR="009B7B34" w:rsidRPr="003848AC" w:rsidRDefault="009B7B34" w:rsidP="009B7B3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Боевое Знамя воинской части – символ воинской чести, доблести и славы.</w:t>
            </w:r>
          </w:p>
        </w:tc>
      </w:tr>
      <w:tr w:rsidR="009B7B34" w:rsidRPr="003848AC" w:rsidTr="009B7B34">
        <w:tc>
          <w:tcPr>
            <w:tcW w:w="1171" w:type="dxa"/>
            <w:vAlign w:val="center"/>
          </w:tcPr>
          <w:p w:rsidR="009B7B34" w:rsidRPr="003848AC" w:rsidRDefault="00EE5D81" w:rsidP="009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9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</w:tcPr>
          <w:p w:rsidR="009B7B34" w:rsidRPr="003848AC" w:rsidRDefault="009B7B34" w:rsidP="009B7B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3848AC">
              <w:rPr>
                <w:rFonts w:ascii="Times New Roman" w:eastAsia="NewtonC" w:hAnsi="Times New Roman"/>
                <w:sz w:val="24"/>
                <w:szCs w:val="24"/>
              </w:rPr>
              <w:t>Военная</w:t>
            </w:r>
            <w:r w:rsidRPr="003848AC">
              <w:rPr>
                <w:rFonts w:ascii="Times New Roman" w:hAnsi="Times New Roman"/>
                <w:sz w:val="24"/>
                <w:szCs w:val="24"/>
              </w:rPr>
              <w:t xml:space="preserve"> форма одежды</w:t>
            </w:r>
          </w:p>
        </w:tc>
      </w:tr>
      <w:tr w:rsidR="009B7B34" w:rsidRPr="003848AC" w:rsidTr="009B7B34">
        <w:tc>
          <w:tcPr>
            <w:tcW w:w="1171" w:type="dxa"/>
            <w:vAlign w:val="center"/>
          </w:tcPr>
          <w:p w:rsidR="009B7B34" w:rsidRPr="003848AC" w:rsidRDefault="00EE5D81" w:rsidP="009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9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</w:tcPr>
          <w:p w:rsidR="009B7B34" w:rsidRPr="003848AC" w:rsidRDefault="009B7B34" w:rsidP="009B7B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8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Знаки различия военнослужащих</w:t>
            </w:r>
            <w:r w:rsidR="00151A46" w:rsidRPr="003848AC">
              <w:rPr>
                <w:rFonts w:ascii="Times New Roman" w:hAnsi="Times New Roman"/>
                <w:sz w:val="24"/>
                <w:szCs w:val="24"/>
              </w:rPr>
              <w:t xml:space="preserve"> и воинские звания</w:t>
            </w:r>
          </w:p>
        </w:tc>
      </w:tr>
      <w:tr w:rsidR="009B7B34" w:rsidRPr="003848AC" w:rsidTr="009B7B34">
        <w:tc>
          <w:tcPr>
            <w:tcW w:w="1171" w:type="dxa"/>
            <w:vAlign w:val="center"/>
          </w:tcPr>
          <w:p w:rsidR="009B7B34" w:rsidRPr="003848AC" w:rsidRDefault="00EE5D81" w:rsidP="009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9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</w:tcPr>
          <w:p w:rsidR="009B7B34" w:rsidRPr="003848AC" w:rsidRDefault="009B7B34" w:rsidP="009B7B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Военная присяга — клятва воина на верность </w:t>
            </w:r>
            <w:r w:rsidRPr="003848AC">
              <w:rPr>
                <w:rFonts w:ascii="Times New Roman" w:hAnsi="Times New Roman"/>
                <w:bCs/>
                <w:sz w:val="24"/>
                <w:szCs w:val="24"/>
              </w:rPr>
              <w:t>Родине — России.</w:t>
            </w:r>
          </w:p>
        </w:tc>
      </w:tr>
      <w:tr w:rsidR="00EE5D81" w:rsidRPr="003848AC" w:rsidTr="009B7B34">
        <w:tc>
          <w:tcPr>
            <w:tcW w:w="1171" w:type="dxa"/>
            <w:vAlign w:val="center"/>
          </w:tcPr>
          <w:p w:rsidR="00EE5D81" w:rsidRPr="003848AC" w:rsidRDefault="00EE5D81" w:rsidP="009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9" w:type="dxa"/>
          </w:tcPr>
          <w:p w:rsidR="00EE5D81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</w:tcPr>
          <w:p w:rsidR="00EE5D81" w:rsidRPr="003848AC" w:rsidRDefault="00EE5D81" w:rsidP="009B7B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Контрольная работа № 2</w:t>
            </w:r>
          </w:p>
        </w:tc>
      </w:tr>
      <w:tr w:rsidR="00151A46" w:rsidRPr="003848AC" w:rsidTr="009B7B34">
        <w:tc>
          <w:tcPr>
            <w:tcW w:w="1171" w:type="dxa"/>
            <w:vAlign w:val="center"/>
          </w:tcPr>
          <w:p w:rsidR="00151A46" w:rsidRPr="003848AC" w:rsidRDefault="00EE5D81" w:rsidP="009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029" w:type="dxa"/>
          </w:tcPr>
          <w:p w:rsidR="00151A46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24" w:type="dxa"/>
          </w:tcPr>
          <w:p w:rsidR="00151A46" w:rsidRPr="003848AC" w:rsidRDefault="00151A46" w:rsidP="009B7B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Резерв времени</w:t>
            </w:r>
          </w:p>
        </w:tc>
      </w:tr>
      <w:tr w:rsidR="009B7B34" w:rsidRPr="003848AC" w:rsidTr="009B7B34">
        <w:tc>
          <w:tcPr>
            <w:tcW w:w="1171" w:type="dxa"/>
            <w:vAlign w:val="center"/>
          </w:tcPr>
          <w:p w:rsidR="009B7B34" w:rsidRPr="003848AC" w:rsidRDefault="00EE5D81" w:rsidP="009B7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</w:tcPr>
          <w:p w:rsidR="009B7B34" w:rsidRPr="003848AC" w:rsidRDefault="00CD7D96" w:rsidP="00CD7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24" w:type="dxa"/>
          </w:tcPr>
          <w:p w:rsidR="009B7B34" w:rsidRPr="003848AC" w:rsidRDefault="00151A46" w:rsidP="009B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8AC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</w:tbl>
    <w:p w:rsidR="00EF3E31" w:rsidRPr="003848AC" w:rsidRDefault="00EF3E31" w:rsidP="00BC633B">
      <w:pPr>
        <w:spacing w:after="0"/>
        <w:rPr>
          <w:rFonts w:ascii="Times New Roman" w:hAnsi="Times New Roman"/>
          <w:sz w:val="24"/>
          <w:szCs w:val="24"/>
        </w:rPr>
      </w:pPr>
    </w:p>
    <w:p w:rsidR="00BC633B" w:rsidRPr="003848AC" w:rsidRDefault="00BC633B" w:rsidP="00BC633B">
      <w:pPr>
        <w:rPr>
          <w:rFonts w:ascii="Times New Roman" w:hAnsi="Times New Roman"/>
          <w:sz w:val="24"/>
          <w:szCs w:val="24"/>
        </w:rPr>
      </w:pPr>
    </w:p>
    <w:p w:rsidR="00BC633B" w:rsidRPr="003848AC" w:rsidRDefault="00BC633B" w:rsidP="00BC633B">
      <w:pPr>
        <w:rPr>
          <w:rFonts w:ascii="Times New Roman" w:hAnsi="Times New Roman"/>
          <w:sz w:val="24"/>
          <w:szCs w:val="24"/>
        </w:rPr>
      </w:pPr>
    </w:p>
    <w:p w:rsidR="00BC633B" w:rsidRPr="003848AC" w:rsidRDefault="00BC633B" w:rsidP="00BC633B">
      <w:pPr>
        <w:rPr>
          <w:rFonts w:ascii="Times New Roman" w:hAnsi="Times New Roman"/>
          <w:sz w:val="24"/>
          <w:szCs w:val="24"/>
        </w:rPr>
      </w:pPr>
    </w:p>
    <w:p w:rsidR="00BC633B" w:rsidRPr="003848AC" w:rsidRDefault="00BC633B" w:rsidP="00BC633B">
      <w:pPr>
        <w:rPr>
          <w:rFonts w:ascii="Times New Roman" w:hAnsi="Times New Roman"/>
          <w:sz w:val="24"/>
          <w:szCs w:val="24"/>
        </w:rPr>
      </w:pPr>
    </w:p>
    <w:sectPr w:rsidR="00BC633B" w:rsidRPr="003848AC" w:rsidSect="00BC63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4E" w:rsidRDefault="00E2124E" w:rsidP="00B350FC">
      <w:pPr>
        <w:spacing w:after="0" w:line="240" w:lineRule="auto"/>
      </w:pPr>
      <w:r>
        <w:separator/>
      </w:r>
    </w:p>
  </w:endnote>
  <w:endnote w:type="continuationSeparator" w:id="0">
    <w:p w:rsidR="00E2124E" w:rsidRDefault="00E2124E" w:rsidP="00B350FC">
      <w:pPr>
        <w:spacing w:after="0" w:line="240" w:lineRule="auto"/>
      </w:pPr>
      <w:r>
        <w:continuationSeparator/>
      </w:r>
    </w:p>
  </w:endnote>
  <w:endnote w:id="1">
    <w:p w:rsidR="002855CD" w:rsidRDefault="002855CD" w:rsidP="002308AD">
      <w:pPr>
        <w:pStyle w:val="a5"/>
        <w:jc w:val="both"/>
      </w:pPr>
    </w:p>
  </w:endnote>
  <w:endnote w:id="2"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  <w:p w:rsidR="002855CD" w:rsidRDefault="002855CD" w:rsidP="002308AD">
      <w:pPr>
        <w:pStyle w:val="a5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4E" w:rsidRDefault="00E2124E" w:rsidP="00B350FC">
      <w:pPr>
        <w:spacing w:after="0" w:line="240" w:lineRule="auto"/>
      </w:pPr>
      <w:r>
        <w:separator/>
      </w:r>
    </w:p>
  </w:footnote>
  <w:footnote w:type="continuationSeparator" w:id="0">
    <w:p w:rsidR="00E2124E" w:rsidRDefault="00E2124E" w:rsidP="00B35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0FC"/>
    <w:rsid w:val="000B6FF8"/>
    <w:rsid w:val="000D3A0F"/>
    <w:rsid w:val="001148EB"/>
    <w:rsid w:val="00137888"/>
    <w:rsid w:val="00151A46"/>
    <w:rsid w:val="001638A3"/>
    <w:rsid w:val="00195AC1"/>
    <w:rsid w:val="001A5297"/>
    <w:rsid w:val="002308AD"/>
    <w:rsid w:val="0024357A"/>
    <w:rsid w:val="00265D06"/>
    <w:rsid w:val="002855CD"/>
    <w:rsid w:val="00367652"/>
    <w:rsid w:val="003848AC"/>
    <w:rsid w:val="003E15AE"/>
    <w:rsid w:val="004758BE"/>
    <w:rsid w:val="00522B4F"/>
    <w:rsid w:val="0056340D"/>
    <w:rsid w:val="005921DD"/>
    <w:rsid w:val="005E1996"/>
    <w:rsid w:val="005F757B"/>
    <w:rsid w:val="00664CEE"/>
    <w:rsid w:val="00671C2F"/>
    <w:rsid w:val="00692A74"/>
    <w:rsid w:val="006C3659"/>
    <w:rsid w:val="00756529"/>
    <w:rsid w:val="007A2840"/>
    <w:rsid w:val="007A64B0"/>
    <w:rsid w:val="007D56F0"/>
    <w:rsid w:val="00811EC2"/>
    <w:rsid w:val="008629C4"/>
    <w:rsid w:val="00866987"/>
    <w:rsid w:val="008669AD"/>
    <w:rsid w:val="008B21E5"/>
    <w:rsid w:val="008D23F3"/>
    <w:rsid w:val="009137CB"/>
    <w:rsid w:val="00921F4C"/>
    <w:rsid w:val="00931C55"/>
    <w:rsid w:val="00962939"/>
    <w:rsid w:val="00985D41"/>
    <w:rsid w:val="009A74DC"/>
    <w:rsid w:val="009B0A95"/>
    <w:rsid w:val="009B33B8"/>
    <w:rsid w:val="009B7B34"/>
    <w:rsid w:val="00A54115"/>
    <w:rsid w:val="00AC521B"/>
    <w:rsid w:val="00AC5F2D"/>
    <w:rsid w:val="00AD6331"/>
    <w:rsid w:val="00AF00BB"/>
    <w:rsid w:val="00AF2455"/>
    <w:rsid w:val="00B350FC"/>
    <w:rsid w:val="00BC633B"/>
    <w:rsid w:val="00BD7821"/>
    <w:rsid w:val="00C55FF6"/>
    <w:rsid w:val="00CB1F30"/>
    <w:rsid w:val="00CC441A"/>
    <w:rsid w:val="00CD7D96"/>
    <w:rsid w:val="00CE098C"/>
    <w:rsid w:val="00D32946"/>
    <w:rsid w:val="00D645DA"/>
    <w:rsid w:val="00D876B1"/>
    <w:rsid w:val="00DC0FBA"/>
    <w:rsid w:val="00DC33F8"/>
    <w:rsid w:val="00DF2442"/>
    <w:rsid w:val="00E0602D"/>
    <w:rsid w:val="00E2124E"/>
    <w:rsid w:val="00E413BD"/>
    <w:rsid w:val="00EE5D81"/>
    <w:rsid w:val="00EF3E31"/>
    <w:rsid w:val="00F80D6A"/>
    <w:rsid w:val="00F91019"/>
    <w:rsid w:val="00F9730F"/>
    <w:rsid w:val="00FD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350F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30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308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0FC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qFormat/>
    <w:rsid w:val="00B350FC"/>
    <w:rPr>
      <w:rFonts w:cs="Times New Roman"/>
      <w:b/>
      <w:bCs/>
    </w:rPr>
  </w:style>
  <w:style w:type="paragraph" w:styleId="a4">
    <w:name w:val="No Spacing"/>
    <w:uiPriority w:val="1"/>
    <w:qFormat/>
    <w:rsid w:val="00B350FC"/>
    <w:rPr>
      <w:sz w:val="22"/>
      <w:szCs w:val="22"/>
    </w:rPr>
  </w:style>
  <w:style w:type="character" w:customStyle="1" w:styleId="apple-converted-space">
    <w:name w:val="apple-converted-space"/>
    <w:basedOn w:val="a0"/>
    <w:rsid w:val="00B350FC"/>
    <w:rPr>
      <w:rFonts w:cs="Times New Roman"/>
    </w:rPr>
  </w:style>
  <w:style w:type="paragraph" w:styleId="a5">
    <w:name w:val="endnote text"/>
    <w:basedOn w:val="a"/>
    <w:link w:val="a6"/>
    <w:uiPriority w:val="99"/>
    <w:semiHidden/>
    <w:rsid w:val="00B350F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locked/>
    <w:rsid w:val="00B350FC"/>
    <w:rPr>
      <w:rFonts w:ascii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rsid w:val="00B350FC"/>
    <w:rPr>
      <w:rFonts w:cs="Times New Roman"/>
      <w:vertAlign w:val="superscript"/>
    </w:rPr>
  </w:style>
  <w:style w:type="paragraph" w:styleId="a8">
    <w:name w:val="footnote text"/>
    <w:basedOn w:val="a"/>
    <w:link w:val="a9"/>
    <w:uiPriority w:val="99"/>
    <w:semiHidden/>
    <w:rsid w:val="00B350F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B350F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B350FC"/>
    <w:rPr>
      <w:rFonts w:cs="Times New Roman"/>
      <w:vertAlign w:val="superscript"/>
    </w:rPr>
  </w:style>
  <w:style w:type="paragraph" w:styleId="ab">
    <w:name w:val="Normal (Web)"/>
    <w:basedOn w:val="a"/>
    <w:uiPriority w:val="99"/>
    <w:rsid w:val="00163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99"/>
    <w:qFormat/>
    <w:rsid w:val="001638A3"/>
    <w:rPr>
      <w:rFonts w:cs="Times New Roman"/>
      <w:i/>
      <w:iCs/>
    </w:rPr>
  </w:style>
  <w:style w:type="paragraph" w:styleId="ad">
    <w:name w:val="Body Text"/>
    <w:basedOn w:val="a"/>
    <w:link w:val="ae"/>
    <w:uiPriority w:val="99"/>
    <w:rsid w:val="00811EC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11EC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541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64CE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230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308AD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Hyperlink"/>
    <w:basedOn w:val="a0"/>
    <w:semiHidden/>
    <w:unhideWhenUsed/>
    <w:rsid w:val="009B0A95"/>
    <w:rPr>
      <w:color w:val="0000FF"/>
      <w:u w:val="single"/>
    </w:rPr>
  </w:style>
  <w:style w:type="table" w:styleId="af0">
    <w:name w:val="Table Grid"/>
    <w:basedOn w:val="a1"/>
    <w:locked/>
    <w:rsid w:val="00692A7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одержимое таблицы"/>
    <w:basedOn w:val="a"/>
    <w:rsid w:val="00692A7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FD61D-FCD1-4397-B1CD-19161A92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5071</Words>
  <Characters>28910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2020-08-06T01:07:00Z</dcterms:created>
  <dcterms:modified xsi:type="dcterms:W3CDTF">2020-08-06T05:19:00Z</dcterms:modified>
</cp:coreProperties>
</file>